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C85" w:rsidRDefault="00B34C85" w:rsidP="00B34C85">
      <w:pPr>
        <w:rPr>
          <w:rFonts w:ascii="Arial" w:hAnsi="Arial" w:cs="Arial"/>
        </w:rPr>
      </w:pPr>
    </w:p>
    <w:p w:rsidR="005910A2" w:rsidRDefault="005910A2" w:rsidP="00B34C8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Bilag 1 Beskrivelse av Bistanden</w:t>
      </w:r>
    </w:p>
    <w:p w:rsidR="005910A2" w:rsidRDefault="005910A2" w:rsidP="00B34C85">
      <w:pPr>
        <w:rPr>
          <w:rFonts w:ascii="Arial" w:hAnsi="Arial" w:cs="Arial"/>
        </w:rPr>
      </w:pPr>
    </w:p>
    <w:p w:rsidR="00B34C85" w:rsidRPr="00596ACB" w:rsidRDefault="00B34C85" w:rsidP="00B34C85">
      <w:pPr>
        <w:rPr>
          <w:rFonts w:ascii="Arial" w:hAnsi="Arial" w:cs="Arial"/>
          <w:b/>
        </w:rPr>
      </w:pPr>
      <w:r w:rsidRPr="00596ACB">
        <w:rPr>
          <w:rFonts w:ascii="Arial" w:hAnsi="Arial" w:cs="Arial"/>
          <w:b/>
        </w:rPr>
        <w:t xml:space="preserve">Avtalen punkt 1.1 </w:t>
      </w:r>
      <w:r w:rsidR="003D4E36">
        <w:rPr>
          <w:rFonts w:ascii="Arial" w:hAnsi="Arial" w:cs="Arial"/>
          <w:b/>
        </w:rPr>
        <w:t>Omfanget av konsulentbistanden</w:t>
      </w:r>
    </w:p>
    <w:p w:rsidR="00B34C85" w:rsidRPr="00596ACB" w:rsidRDefault="00B34C85" w:rsidP="00B34C85">
      <w:pPr>
        <w:rPr>
          <w:rFonts w:ascii="Arial" w:hAnsi="Arial" w:cs="Arial"/>
        </w:rPr>
      </w:pPr>
    </w:p>
    <w:p w:rsidR="00B34C85" w:rsidRDefault="00B34C85" w:rsidP="00B34C85">
      <w:pPr>
        <w:rPr>
          <w:rFonts w:ascii="Arial" w:hAnsi="Arial" w:cs="Arial"/>
        </w:rPr>
      </w:pPr>
      <w:r>
        <w:rPr>
          <w:rFonts w:ascii="Arial" w:hAnsi="Arial" w:cs="Arial"/>
        </w:rPr>
        <w:t>Bistanden</w:t>
      </w:r>
      <w:r w:rsidRPr="00596ACB">
        <w:rPr>
          <w:rFonts w:ascii="Arial" w:hAnsi="Arial" w:cs="Arial"/>
        </w:rPr>
        <w:t xml:space="preserve"> omfatter følgende ytelser:</w:t>
      </w:r>
    </w:p>
    <w:p w:rsidR="0087618D" w:rsidRDefault="0087618D" w:rsidP="00B34C85">
      <w:pPr>
        <w:rPr>
          <w:rFonts w:ascii="Arial" w:hAnsi="Arial" w:cs="Arial"/>
        </w:rPr>
      </w:pPr>
    </w:p>
    <w:p w:rsidR="005910A2" w:rsidRDefault="0087618D" w:rsidP="00B34C85">
      <w:pPr>
        <w:rPr>
          <w:rFonts w:ascii="Arial" w:hAnsi="Arial" w:cs="Arial"/>
        </w:rPr>
      </w:pPr>
      <w:r>
        <w:rPr>
          <w:rFonts w:ascii="Arial" w:hAnsi="Arial" w:cs="Arial"/>
        </w:rPr>
        <w:t>Konsulenten skal i p</w:t>
      </w:r>
      <w:r w:rsidR="00612804">
        <w:rPr>
          <w:rFonts w:ascii="Arial" w:hAnsi="Arial" w:cs="Arial"/>
        </w:rPr>
        <w:t>erioden yte bistand til CIKT</w:t>
      </w:r>
      <w:r>
        <w:rPr>
          <w:rFonts w:ascii="Arial" w:hAnsi="Arial" w:cs="Arial"/>
        </w:rPr>
        <w:t xml:space="preserve"> innenfor fagfeltet Talentstyring, herunder men ikke begrenset til:</w:t>
      </w:r>
    </w:p>
    <w:p w:rsidR="0087618D" w:rsidRDefault="0087618D" w:rsidP="0087618D">
      <w:pPr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Utvikle løsning basert på SAP Talent Management</w:t>
      </w:r>
    </w:p>
    <w:p w:rsidR="0087618D" w:rsidRDefault="0087618D" w:rsidP="0087618D">
      <w:pPr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Definere funksjonelle og tekniske løsninger basert på SAP sine produkter, herunder kvalifikasjonskatalog og </w:t>
      </w:r>
      <w:proofErr w:type="spellStart"/>
      <w:r>
        <w:rPr>
          <w:rFonts w:ascii="Arial" w:hAnsi="Arial" w:cs="Arial"/>
        </w:rPr>
        <w:t>skalaverdier</w:t>
      </w:r>
      <w:proofErr w:type="spellEnd"/>
      <w:r>
        <w:rPr>
          <w:rFonts w:ascii="Arial" w:hAnsi="Arial" w:cs="Arial"/>
        </w:rPr>
        <w:t xml:space="preserve"> i ECC knyttet mot E-</w:t>
      </w:r>
      <w:proofErr w:type="spellStart"/>
      <w:r>
        <w:rPr>
          <w:rFonts w:ascii="Arial" w:hAnsi="Arial" w:cs="Arial"/>
        </w:rPr>
        <w:t>recruiting</w:t>
      </w:r>
      <w:proofErr w:type="spellEnd"/>
    </w:p>
    <w:p w:rsidR="0087618D" w:rsidRPr="0087618D" w:rsidRDefault="0087618D" w:rsidP="00B34C85">
      <w:pPr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Ivareta rollen som senior fagressurs</w:t>
      </w:r>
    </w:p>
    <w:p w:rsidR="00A472B4" w:rsidRDefault="00A472B4" w:rsidP="00B34C85">
      <w:pPr>
        <w:rPr>
          <w:rFonts w:ascii="Arial" w:hAnsi="Arial" w:cs="Arial"/>
        </w:rPr>
      </w:pPr>
    </w:p>
    <w:p w:rsidR="00A472B4" w:rsidRPr="00A472B4" w:rsidRDefault="00A472B4" w:rsidP="00B34C85">
      <w:pPr>
        <w:rPr>
          <w:rFonts w:ascii="Arial" w:hAnsi="Arial" w:cs="Arial"/>
          <w:b/>
        </w:rPr>
      </w:pPr>
      <w:r w:rsidRPr="00A472B4">
        <w:rPr>
          <w:rFonts w:ascii="Arial" w:hAnsi="Arial" w:cs="Arial"/>
          <w:b/>
        </w:rPr>
        <w:t xml:space="preserve">Avtalen punkt 3.1 </w:t>
      </w:r>
      <w:r w:rsidR="0080424A">
        <w:rPr>
          <w:rFonts w:ascii="Arial" w:hAnsi="Arial" w:cs="Arial"/>
          <w:b/>
        </w:rPr>
        <w:t>Konsulentens plikter</w:t>
      </w:r>
    </w:p>
    <w:p w:rsidR="007509D8" w:rsidRDefault="007509D8" w:rsidP="00B34C85">
      <w:pPr>
        <w:rPr>
          <w:rFonts w:ascii="Arial" w:hAnsi="Arial" w:cs="Arial"/>
        </w:rPr>
      </w:pPr>
    </w:p>
    <w:p w:rsidR="007509D8" w:rsidRPr="00FA4DE9" w:rsidRDefault="00FA4DE9" w:rsidP="00B34C85">
      <w:pPr>
        <w:rPr>
          <w:rFonts w:ascii="Arial" w:hAnsi="Arial" w:cs="Arial"/>
          <w:highlight w:val="lightGray"/>
        </w:rPr>
      </w:pPr>
      <w:r w:rsidRPr="00FA4DE9">
        <w:rPr>
          <w:rFonts w:ascii="Arial" w:hAnsi="Arial" w:cs="Arial"/>
          <w:highlight w:val="lightGray"/>
        </w:rPr>
        <w:t>&lt;&lt;&lt;&lt;&lt;tekst fjernes før</w:t>
      </w:r>
      <w:r w:rsidR="007509D8" w:rsidRPr="00FA4DE9">
        <w:rPr>
          <w:rFonts w:ascii="Arial" w:hAnsi="Arial" w:cs="Arial"/>
          <w:highlight w:val="lightGray"/>
        </w:rPr>
        <w:t xml:space="preserve"> signering av kontrakt&gt;&gt;&gt;&gt;</w:t>
      </w:r>
    </w:p>
    <w:p w:rsidR="007509D8" w:rsidRPr="00FA4DE9" w:rsidRDefault="007509D8" w:rsidP="00B34C85">
      <w:pPr>
        <w:rPr>
          <w:rFonts w:ascii="Arial" w:hAnsi="Arial" w:cs="Arial"/>
          <w:highlight w:val="lightGray"/>
        </w:rPr>
      </w:pPr>
    </w:p>
    <w:p w:rsidR="00B34C85" w:rsidRPr="00AE4732" w:rsidRDefault="007509D8" w:rsidP="00B34C85">
      <w:pPr>
        <w:rPr>
          <w:rFonts w:ascii="Arial" w:hAnsi="Arial" w:cs="Arial"/>
          <w:b/>
          <w:highlight w:val="lightGray"/>
        </w:rPr>
      </w:pPr>
      <w:r w:rsidRPr="00AE4732">
        <w:rPr>
          <w:rFonts w:ascii="Arial" w:hAnsi="Arial" w:cs="Arial"/>
          <w:b/>
          <w:highlight w:val="lightGray"/>
        </w:rPr>
        <w:t>Informasjon om utfylling av kompetansetabell:</w:t>
      </w:r>
    </w:p>
    <w:p w:rsidR="007509D8" w:rsidRPr="00FA4DE9" w:rsidRDefault="007509D8" w:rsidP="007509D8">
      <w:pPr>
        <w:keepLines w:val="0"/>
        <w:widowControl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rPr>
          <w:rFonts w:ascii="Arial" w:hAnsi="Arial" w:cs="Arial"/>
          <w:highlight w:val="lightGray"/>
        </w:rPr>
      </w:pPr>
      <w:r w:rsidRPr="00FA4DE9">
        <w:rPr>
          <w:rFonts w:ascii="Arial" w:hAnsi="Arial" w:cs="Arial"/>
          <w:highlight w:val="lightGray"/>
        </w:rPr>
        <w:t>Hvert kompetansekrav skal besvares med ”ja” eller ”nei”</w:t>
      </w:r>
    </w:p>
    <w:p w:rsidR="007509D8" w:rsidRPr="00FA4DE9" w:rsidRDefault="007509D8" w:rsidP="007509D8">
      <w:pPr>
        <w:numPr>
          <w:ilvl w:val="0"/>
          <w:numId w:val="3"/>
        </w:numPr>
        <w:rPr>
          <w:rFonts w:ascii="Arial" w:hAnsi="Arial" w:cs="Arial"/>
          <w:highlight w:val="lightGray"/>
        </w:rPr>
      </w:pPr>
      <w:r w:rsidRPr="00FA4DE9">
        <w:rPr>
          <w:rFonts w:ascii="Arial" w:hAnsi="Arial" w:cs="Arial"/>
          <w:highlight w:val="lightGray"/>
        </w:rPr>
        <w:t>Det skal gis en beskrivelse av tilbudt konsulents kompetanse på hvert av kompetansekravene. I beskrivelsen skal det henvises til relevant kompetanse/erfaring i konsulentens CV. Det skal også oppgis en beskrivelse av hvilke typer bedrifter konsulenten har arbeidet hos/med, og hvilke arbeidsoppgaver konsulenten har utført.</w:t>
      </w:r>
    </w:p>
    <w:p w:rsidR="007509D8" w:rsidRPr="00FA4DE9" w:rsidRDefault="00FA4DE9" w:rsidP="007509D8">
      <w:pPr>
        <w:numPr>
          <w:ilvl w:val="0"/>
          <w:numId w:val="3"/>
        </w:numPr>
        <w:rPr>
          <w:rFonts w:ascii="Arial" w:hAnsi="Arial" w:cs="Arial"/>
          <w:highlight w:val="lightGray"/>
        </w:rPr>
      </w:pPr>
      <w:r w:rsidRPr="00FA4DE9">
        <w:rPr>
          <w:rFonts w:ascii="Arial" w:hAnsi="Arial" w:cs="Arial"/>
          <w:highlight w:val="lightGray"/>
        </w:rPr>
        <w:t>Konsulentenes CV skal vedlegges tilbudet, og vil være en del av inngått kontrakt, jf. punkt 3 nedenfor.</w:t>
      </w:r>
    </w:p>
    <w:p w:rsidR="00FA4DE9" w:rsidRPr="00FA4DE9" w:rsidRDefault="00FA4DE9" w:rsidP="007509D8">
      <w:pPr>
        <w:numPr>
          <w:ilvl w:val="0"/>
          <w:numId w:val="3"/>
        </w:numPr>
        <w:rPr>
          <w:rFonts w:ascii="Arial" w:hAnsi="Arial" w:cs="Arial"/>
          <w:highlight w:val="lightGray"/>
        </w:rPr>
      </w:pPr>
      <w:r w:rsidRPr="00FA4DE9">
        <w:rPr>
          <w:rFonts w:ascii="Arial" w:hAnsi="Arial" w:cs="Arial"/>
          <w:highlight w:val="lightGray"/>
        </w:rPr>
        <w:t xml:space="preserve">Ved evalueringen blir det lagt vekt på konsulentselskapets beskrivelse av tilbudt konsulents kompetanse sammenholdt med konsulentenes </w:t>
      </w:r>
      <w:proofErr w:type="spellStart"/>
      <w:r w:rsidRPr="00FA4DE9">
        <w:rPr>
          <w:rFonts w:ascii="Arial" w:hAnsi="Arial" w:cs="Arial"/>
          <w:highlight w:val="lightGray"/>
        </w:rPr>
        <w:t>CV’er</w:t>
      </w:r>
      <w:proofErr w:type="spellEnd"/>
      <w:r w:rsidRPr="00FA4DE9">
        <w:rPr>
          <w:rFonts w:ascii="Arial" w:hAnsi="Arial" w:cs="Arial"/>
          <w:highlight w:val="lightGray"/>
        </w:rPr>
        <w:t>.</w:t>
      </w:r>
    </w:p>
    <w:p w:rsidR="001E1287" w:rsidRPr="0085219C" w:rsidRDefault="00FA4DE9" w:rsidP="001E1287">
      <w:pPr>
        <w:numPr>
          <w:ilvl w:val="0"/>
          <w:numId w:val="3"/>
        </w:numPr>
        <w:rPr>
          <w:rFonts w:ascii="Arial" w:hAnsi="Arial" w:cs="Arial"/>
          <w:highlight w:val="lightGray"/>
        </w:rPr>
      </w:pPr>
      <w:r w:rsidRPr="00FA4DE9">
        <w:rPr>
          <w:rFonts w:ascii="Arial" w:hAnsi="Arial" w:cs="Arial"/>
          <w:highlight w:val="lightGray"/>
        </w:rPr>
        <w:t xml:space="preserve">Språkkravet er et skal-krav som ikke vil bli vektet, men hvor tilbudet vil bli </w:t>
      </w:r>
      <w:proofErr w:type="gramStart"/>
      <w:r w:rsidRPr="00FA4DE9">
        <w:rPr>
          <w:rFonts w:ascii="Arial" w:hAnsi="Arial" w:cs="Arial"/>
          <w:highlight w:val="lightGray"/>
        </w:rPr>
        <w:t>avvist dersom konsulenten ikke oppfyller kravet.</w:t>
      </w:r>
      <w:proofErr w:type="gramEnd"/>
    </w:p>
    <w:p w:rsidR="00FA4DE9" w:rsidRPr="00FA4DE9" w:rsidRDefault="00FA4DE9" w:rsidP="00FA4DE9">
      <w:pPr>
        <w:rPr>
          <w:rFonts w:ascii="Arial" w:hAnsi="Arial" w:cs="Arial"/>
          <w:highlight w:val="lightGray"/>
        </w:rPr>
      </w:pPr>
    </w:p>
    <w:p w:rsidR="00FA4DE9" w:rsidRDefault="00FA4DE9" w:rsidP="00FA4DE9">
      <w:pPr>
        <w:rPr>
          <w:rFonts w:ascii="Arial" w:hAnsi="Arial" w:cs="Arial"/>
          <w:highlight w:val="lightGray"/>
        </w:rPr>
      </w:pPr>
      <w:r w:rsidRPr="00FA4DE9">
        <w:rPr>
          <w:rFonts w:ascii="Arial" w:hAnsi="Arial" w:cs="Arial"/>
          <w:highlight w:val="lightGray"/>
        </w:rPr>
        <w:t>Vi minner om at det er tilbyder som har risikoen for at det i tilbudet er gitt tilstrekkelig og korrekt informasjon til oppdragsgiver slik at tilbudet kan bli evaluert på lik linje med øvrige tilbud.</w:t>
      </w:r>
    </w:p>
    <w:p w:rsidR="00AE4732" w:rsidRDefault="00AE4732" w:rsidP="00FA4DE9">
      <w:pPr>
        <w:rPr>
          <w:rFonts w:ascii="Arial" w:hAnsi="Arial" w:cs="Arial"/>
          <w:highlight w:val="lightGray"/>
        </w:rPr>
      </w:pPr>
    </w:p>
    <w:p w:rsidR="00AE4732" w:rsidRPr="00AE4732" w:rsidRDefault="00AE4732" w:rsidP="00FA4DE9">
      <w:pPr>
        <w:rPr>
          <w:rFonts w:ascii="Arial" w:hAnsi="Arial" w:cs="Arial"/>
          <w:b/>
          <w:highlight w:val="lightGray"/>
        </w:rPr>
      </w:pPr>
      <w:r w:rsidRPr="00AE4732">
        <w:rPr>
          <w:rFonts w:ascii="Arial" w:hAnsi="Arial" w:cs="Arial"/>
          <w:b/>
          <w:highlight w:val="lightGray"/>
        </w:rPr>
        <w:t>Dokumentasjonskrav:</w:t>
      </w:r>
    </w:p>
    <w:p w:rsidR="00AE4732" w:rsidRPr="00AE4732" w:rsidRDefault="00AE4732" w:rsidP="00AE4732">
      <w:pPr>
        <w:rPr>
          <w:rFonts w:ascii="Arial" w:hAnsi="Arial" w:cs="Arial"/>
          <w:highlight w:val="lightGray"/>
        </w:rPr>
      </w:pPr>
      <w:r w:rsidRPr="00AE4732">
        <w:rPr>
          <w:rFonts w:ascii="Arial" w:hAnsi="Arial" w:cs="Arial"/>
          <w:highlight w:val="lightGray"/>
        </w:rPr>
        <w:t xml:space="preserve">Besvarelsen i kravtabellen skal dokumenteres med ressursens CV, og denne skal inneholde referanser med kontaktopplysninger (navn, telefon og e-post) for tilbudte ressurs. </w:t>
      </w:r>
    </w:p>
    <w:p w:rsidR="00AE4732" w:rsidRPr="00AE4732" w:rsidRDefault="00AE4732" w:rsidP="00AE4732">
      <w:pPr>
        <w:rPr>
          <w:rFonts w:ascii="Arial" w:hAnsi="Arial" w:cs="Arial"/>
          <w:highlight w:val="lightGray"/>
        </w:rPr>
      </w:pPr>
    </w:p>
    <w:p w:rsidR="00AE4732" w:rsidRPr="00AE4732" w:rsidRDefault="00AE4732" w:rsidP="00AE4732">
      <w:pPr>
        <w:rPr>
          <w:rFonts w:ascii="Arial" w:hAnsi="Arial" w:cs="Arial"/>
          <w:highlight w:val="lightGray"/>
        </w:rPr>
      </w:pPr>
      <w:r w:rsidRPr="00AE4732">
        <w:rPr>
          <w:rFonts w:ascii="Arial" w:hAnsi="Arial" w:cs="Arial"/>
          <w:highlight w:val="lightGray"/>
        </w:rPr>
        <w:t xml:space="preserve">Forsvaret forbeholder seg retten til å avstå fra referanseinnhenting dersom: </w:t>
      </w:r>
    </w:p>
    <w:p w:rsidR="00AE4732" w:rsidRPr="00AE4732" w:rsidRDefault="00AE4732" w:rsidP="00AE4732">
      <w:pPr>
        <w:numPr>
          <w:ilvl w:val="0"/>
          <w:numId w:val="5"/>
        </w:numPr>
        <w:rPr>
          <w:rFonts w:ascii="Arial" w:hAnsi="Arial" w:cs="Arial"/>
          <w:highlight w:val="lightGray"/>
        </w:rPr>
      </w:pPr>
      <w:r w:rsidRPr="00AE4732">
        <w:rPr>
          <w:rFonts w:ascii="Arial" w:hAnsi="Arial" w:cs="Arial"/>
          <w:highlight w:val="lightGray"/>
        </w:rPr>
        <w:t>Evaluering før eventuelle intervjuer tilsier at tilbudt ressurs ikke oppfyller kompetansekravene.</w:t>
      </w:r>
    </w:p>
    <w:p w:rsidR="00AE4732" w:rsidRPr="00AE4732" w:rsidRDefault="00AE4732" w:rsidP="00AE4732">
      <w:pPr>
        <w:numPr>
          <w:ilvl w:val="0"/>
          <w:numId w:val="5"/>
        </w:numPr>
        <w:rPr>
          <w:rFonts w:ascii="Arial" w:hAnsi="Arial" w:cs="Arial"/>
          <w:highlight w:val="lightGray"/>
        </w:rPr>
      </w:pPr>
      <w:r w:rsidRPr="00AE4732">
        <w:rPr>
          <w:rFonts w:ascii="Arial" w:hAnsi="Arial" w:cs="Arial"/>
          <w:highlight w:val="lightGray"/>
        </w:rPr>
        <w:t>Evaluering etter eventuelle intervjuer tilsier at referanser ikke vil kunne påvirke resultatet.</w:t>
      </w:r>
    </w:p>
    <w:p w:rsidR="00AE4732" w:rsidRPr="00AE4732" w:rsidRDefault="00AE4732" w:rsidP="00AE4732">
      <w:pPr>
        <w:rPr>
          <w:rFonts w:ascii="Arial" w:hAnsi="Arial" w:cs="Arial"/>
          <w:highlight w:val="lightGray"/>
        </w:rPr>
      </w:pPr>
    </w:p>
    <w:p w:rsidR="00AE4732" w:rsidRPr="00FA4DE9" w:rsidRDefault="00AE4732" w:rsidP="00FA4DE9">
      <w:pPr>
        <w:rPr>
          <w:rFonts w:ascii="Arial" w:hAnsi="Arial" w:cs="Arial"/>
          <w:highlight w:val="lightGray"/>
        </w:rPr>
      </w:pPr>
      <w:r w:rsidRPr="00AE4732">
        <w:rPr>
          <w:rFonts w:ascii="Arial" w:hAnsi="Arial" w:cs="Arial"/>
          <w:highlight w:val="lightGray"/>
        </w:rPr>
        <w:t xml:space="preserve">Forsvaret forbeholder seg også retten til å be om personopplysningsblankett før/etter tildeling for tilbudt konsulent slik at sikkerhetsklarering kan påbegynnes. </w:t>
      </w:r>
    </w:p>
    <w:p w:rsidR="00FA4DE9" w:rsidRPr="00FA4DE9" w:rsidRDefault="00FA4DE9" w:rsidP="00FA4DE9">
      <w:pPr>
        <w:rPr>
          <w:rFonts w:ascii="Arial" w:hAnsi="Arial" w:cs="Arial"/>
          <w:highlight w:val="lightGray"/>
        </w:rPr>
      </w:pPr>
    </w:p>
    <w:p w:rsidR="00FA4DE9" w:rsidRDefault="00FA4DE9" w:rsidP="00FA4DE9">
      <w:pPr>
        <w:rPr>
          <w:rFonts w:ascii="Arial" w:hAnsi="Arial" w:cs="Arial"/>
        </w:rPr>
      </w:pPr>
      <w:r w:rsidRPr="00FA4DE9">
        <w:rPr>
          <w:rFonts w:ascii="Arial" w:hAnsi="Arial" w:cs="Arial"/>
          <w:highlight w:val="lightGray"/>
        </w:rPr>
        <w:t>&lt;&lt;&lt;&lt;tekst fjernes før signering av kontrakt&gt;&gt;&gt;&gt;</w:t>
      </w:r>
    </w:p>
    <w:p w:rsidR="00F63AA0" w:rsidRDefault="00F63AA0" w:rsidP="00FA4DE9">
      <w:pPr>
        <w:rPr>
          <w:rFonts w:ascii="Arial" w:hAnsi="Arial" w:cs="Arial"/>
        </w:rPr>
      </w:pPr>
    </w:p>
    <w:p w:rsidR="00FA4DE9" w:rsidRDefault="00FA4DE9" w:rsidP="00FA4DE9">
      <w:pPr>
        <w:rPr>
          <w:rFonts w:ascii="Arial" w:hAnsi="Arial" w:cs="Arial"/>
        </w:rPr>
      </w:pP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53"/>
        <w:gridCol w:w="1142"/>
        <w:gridCol w:w="4227"/>
      </w:tblGrid>
      <w:tr w:rsidR="00FA4DE9" w:rsidRPr="00FA4DE9" w:rsidTr="00FA4DE9">
        <w:tc>
          <w:tcPr>
            <w:tcW w:w="3953" w:type="dxa"/>
            <w:tcBorders>
              <w:bottom w:val="single" w:sz="4" w:space="0" w:color="000000"/>
            </w:tcBorders>
            <w:shd w:val="clear" w:color="auto" w:fill="C0C0C0"/>
          </w:tcPr>
          <w:p w:rsidR="00FA4DE9" w:rsidRPr="00FA4DE9" w:rsidRDefault="00FA4DE9" w:rsidP="00FA4DE9">
            <w:pPr>
              <w:rPr>
                <w:rFonts w:ascii="Arial" w:hAnsi="Arial" w:cs="Arial"/>
                <w:b/>
                <w:highlight w:val="lightGray"/>
                <w:lang w:val="en-AU"/>
              </w:rPr>
            </w:pPr>
            <w:proofErr w:type="spellStart"/>
            <w:r>
              <w:rPr>
                <w:rFonts w:ascii="Arial" w:hAnsi="Arial" w:cs="Arial"/>
                <w:b/>
                <w:highlight w:val="lightGray"/>
                <w:lang w:val="en-AU"/>
              </w:rPr>
              <w:lastRenderedPageBreak/>
              <w:t>Kundens</w:t>
            </w:r>
            <w:proofErr w:type="spellEnd"/>
            <w:r>
              <w:rPr>
                <w:rFonts w:ascii="Arial" w:hAnsi="Arial" w:cs="Arial"/>
                <w:b/>
                <w:highlight w:val="lightGray"/>
                <w:lang w:val="en-AU"/>
              </w:rPr>
              <w:t xml:space="preserve"> </w:t>
            </w:r>
            <w:proofErr w:type="spellStart"/>
            <w:r w:rsidRPr="00FA4DE9">
              <w:rPr>
                <w:rFonts w:ascii="Arial" w:hAnsi="Arial" w:cs="Arial"/>
                <w:b/>
                <w:highlight w:val="lightGray"/>
                <w:lang w:val="en-AU"/>
              </w:rPr>
              <w:t>kompetansekrav</w:t>
            </w:r>
            <w:proofErr w:type="spellEnd"/>
          </w:p>
        </w:tc>
        <w:tc>
          <w:tcPr>
            <w:tcW w:w="1142" w:type="dxa"/>
            <w:tcBorders>
              <w:bottom w:val="single" w:sz="4" w:space="0" w:color="000000"/>
            </w:tcBorders>
            <w:shd w:val="clear" w:color="auto" w:fill="C0C0C0"/>
          </w:tcPr>
          <w:p w:rsidR="00FA4DE9" w:rsidRPr="00FA4DE9" w:rsidRDefault="00FA4DE9" w:rsidP="00FA4DE9">
            <w:pPr>
              <w:rPr>
                <w:rFonts w:ascii="Arial" w:hAnsi="Arial" w:cs="Arial"/>
                <w:b/>
                <w:highlight w:val="lightGray"/>
                <w:lang w:val="en-AU"/>
              </w:rPr>
            </w:pPr>
            <w:proofErr w:type="spellStart"/>
            <w:r w:rsidRPr="00FA4DE9">
              <w:rPr>
                <w:rFonts w:ascii="Arial" w:hAnsi="Arial" w:cs="Arial"/>
                <w:b/>
                <w:highlight w:val="lightGray"/>
                <w:lang w:val="en-AU"/>
              </w:rPr>
              <w:t>Oppfylt</w:t>
            </w:r>
            <w:proofErr w:type="spellEnd"/>
            <w:r w:rsidRPr="00FA4DE9">
              <w:rPr>
                <w:rFonts w:ascii="Arial" w:hAnsi="Arial" w:cs="Arial"/>
                <w:b/>
                <w:highlight w:val="lightGray"/>
                <w:lang w:val="en-AU"/>
              </w:rPr>
              <w:t xml:space="preserve"> (</w:t>
            </w:r>
            <w:proofErr w:type="spellStart"/>
            <w:r w:rsidRPr="00FA4DE9">
              <w:rPr>
                <w:rFonts w:ascii="Arial" w:hAnsi="Arial" w:cs="Arial"/>
                <w:b/>
                <w:highlight w:val="lightGray"/>
                <w:lang w:val="en-AU"/>
              </w:rPr>
              <w:t>Ja</w:t>
            </w:r>
            <w:proofErr w:type="spellEnd"/>
            <w:r w:rsidRPr="00FA4DE9">
              <w:rPr>
                <w:rFonts w:ascii="Arial" w:hAnsi="Arial" w:cs="Arial"/>
                <w:b/>
                <w:highlight w:val="lightGray"/>
                <w:lang w:val="en-AU"/>
              </w:rPr>
              <w:t>/</w:t>
            </w:r>
            <w:proofErr w:type="spellStart"/>
            <w:r w:rsidRPr="00FA4DE9">
              <w:rPr>
                <w:rFonts w:ascii="Arial" w:hAnsi="Arial" w:cs="Arial"/>
                <w:b/>
                <w:highlight w:val="lightGray"/>
                <w:lang w:val="en-AU"/>
              </w:rPr>
              <w:t>Nei</w:t>
            </w:r>
            <w:proofErr w:type="spellEnd"/>
            <w:r w:rsidRPr="00FA4DE9">
              <w:rPr>
                <w:rFonts w:ascii="Arial" w:hAnsi="Arial" w:cs="Arial"/>
                <w:b/>
                <w:highlight w:val="lightGray"/>
                <w:lang w:val="en-AU"/>
              </w:rPr>
              <w:t>)</w:t>
            </w:r>
          </w:p>
        </w:tc>
        <w:tc>
          <w:tcPr>
            <w:tcW w:w="4227" w:type="dxa"/>
            <w:tcBorders>
              <w:bottom w:val="single" w:sz="4" w:space="0" w:color="000000"/>
            </w:tcBorders>
            <w:shd w:val="clear" w:color="auto" w:fill="C0C0C0"/>
          </w:tcPr>
          <w:p w:rsidR="00FA4DE9" w:rsidRPr="00FA4DE9" w:rsidRDefault="00FA4DE9" w:rsidP="00FA4DE9">
            <w:pPr>
              <w:rPr>
                <w:rFonts w:ascii="Arial" w:hAnsi="Arial" w:cs="Arial"/>
                <w:b/>
                <w:highlight w:val="lightGray"/>
                <w:lang w:val="da-DK"/>
              </w:rPr>
            </w:pPr>
            <w:r w:rsidRPr="00FA4DE9">
              <w:rPr>
                <w:rFonts w:ascii="Arial" w:hAnsi="Arial" w:cs="Arial"/>
                <w:b/>
                <w:highlight w:val="lightGray"/>
                <w:lang w:val="da-DK"/>
              </w:rPr>
              <w:t>Tilbyders beskrivelse av konsulentens kompetanse:</w:t>
            </w:r>
          </w:p>
        </w:tc>
      </w:tr>
      <w:tr w:rsidR="00FA4DE9" w:rsidRPr="00FA4DE9" w:rsidTr="00FA4DE9">
        <w:tc>
          <w:tcPr>
            <w:tcW w:w="3953" w:type="dxa"/>
            <w:tcBorders>
              <w:bottom w:val="single" w:sz="4" w:space="0" w:color="000000"/>
            </w:tcBorders>
            <w:shd w:val="clear" w:color="auto" w:fill="D9D9D9"/>
          </w:tcPr>
          <w:p w:rsidR="00FA4DE9" w:rsidRPr="00FA4DE9" w:rsidRDefault="00FA4DE9" w:rsidP="00FA4DE9">
            <w:pPr>
              <w:rPr>
                <w:rFonts w:ascii="Arial" w:hAnsi="Arial" w:cs="Arial"/>
                <w:b/>
                <w:i/>
                <w:lang w:val="da-DK"/>
              </w:rPr>
            </w:pPr>
            <w:r w:rsidRPr="00FA4DE9">
              <w:rPr>
                <w:rFonts w:ascii="Arial" w:hAnsi="Arial" w:cs="Arial"/>
                <w:b/>
                <w:i/>
                <w:lang w:val="da-DK"/>
              </w:rPr>
              <w:t xml:space="preserve">Konsulenten </w:t>
            </w:r>
            <w:r w:rsidRPr="00FA4DE9">
              <w:rPr>
                <w:rFonts w:ascii="Arial" w:hAnsi="Arial" w:cs="Arial"/>
                <w:b/>
                <w:i/>
                <w:u w:val="single"/>
                <w:lang w:val="da-DK"/>
              </w:rPr>
              <w:t>skal</w:t>
            </w:r>
            <w:r w:rsidRPr="00FA4DE9">
              <w:rPr>
                <w:rFonts w:ascii="Arial" w:hAnsi="Arial" w:cs="Arial"/>
                <w:b/>
                <w:i/>
                <w:lang w:val="da-DK"/>
              </w:rPr>
              <w:t xml:space="preserve"> sannsynliggjøre at han/hun har følgende kompetanse:</w:t>
            </w:r>
          </w:p>
        </w:tc>
        <w:tc>
          <w:tcPr>
            <w:tcW w:w="1142" w:type="dxa"/>
            <w:tcBorders>
              <w:bottom w:val="single" w:sz="4" w:space="0" w:color="000000"/>
            </w:tcBorders>
            <w:shd w:val="clear" w:color="auto" w:fill="D9D9D9"/>
          </w:tcPr>
          <w:p w:rsidR="00FA4DE9" w:rsidRPr="00FA4DE9" w:rsidRDefault="00FA4DE9" w:rsidP="00FA4DE9">
            <w:pPr>
              <w:rPr>
                <w:rFonts w:ascii="Arial" w:hAnsi="Arial" w:cs="Arial"/>
                <w:b/>
                <w:i/>
                <w:highlight w:val="lightGray"/>
              </w:rPr>
            </w:pPr>
          </w:p>
        </w:tc>
        <w:tc>
          <w:tcPr>
            <w:tcW w:w="4227" w:type="dxa"/>
            <w:tcBorders>
              <w:bottom w:val="single" w:sz="4" w:space="0" w:color="000000"/>
            </w:tcBorders>
            <w:shd w:val="clear" w:color="auto" w:fill="D9D9D9"/>
          </w:tcPr>
          <w:p w:rsidR="00FA4DE9" w:rsidRPr="00FA4DE9" w:rsidRDefault="00FA4DE9" w:rsidP="00FA4DE9">
            <w:pPr>
              <w:rPr>
                <w:rFonts w:ascii="Arial" w:hAnsi="Arial" w:cs="Arial"/>
                <w:b/>
                <w:i/>
                <w:highlight w:val="lightGray"/>
              </w:rPr>
            </w:pPr>
          </w:p>
        </w:tc>
      </w:tr>
      <w:tr w:rsidR="00FA4DE9" w:rsidRPr="00FA4DE9" w:rsidTr="00FA4DE9">
        <w:trPr>
          <w:trHeight w:val="224"/>
        </w:trPr>
        <w:tc>
          <w:tcPr>
            <w:tcW w:w="3953" w:type="dxa"/>
            <w:shd w:val="clear" w:color="auto" w:fill="auto"/>
          </w:tcPr>
          <w:p w:rsidR="00FA4DE9" w:rsidRPr="00FA4DE9" w:rsidRDefault="00FA4DE9" w:rsidP="00FA4DE9">
            <w:pPr>
              <w:rPr>
                <w:rFonts w:ascii="Arial" w:hAnsi="Arial" w:cs="Arial"/>
              </w:rPr>
            </w:pPr>
            <w:r w:rsidRPr="00FA4DE9">
              <w:rPr>
                <w:rFonts w:ascii="Arial" w:hAnsi="Arial" w:cs="Arial"/>
              </w:rPr>
              <w:t>Minimum 6 års erfaring med SAP HCM som har gitt konsulenten god kjennskap til så vel prosess, som til de tekniske og funksjonelle mulighetene som finnes i SAP HCM.</w:t>
            </w:r>
          </w:p>
        </w:tc>
        <w:tc>
          <w:tcPr>
            <w:tcW w:w="1142" w:type="dxa"/>
            <w:shd w:val="clear" w:color="auto" w:fill="auto"/>
          </w:tcPr>
          <w:p w:rsidR="00FA4DE9" w:rsidRPr="00FA4DE9" w:rsidRDefault="00FA4DE9" w:rsidP="00FA4DE9">
            <w:pPr>
              <w:rPr>
                <w:rFonts w:ascii="Arial" w:hAnsi="Arial" w:cs="Arial"/>
                <w:b/>
                <w:i/>
                <w:highlight w:val="lightGray"/>
              </w:rPr>
            </w:pPr>
          </w:p>
        </w:tc>
        <w:tc>
          <w:tcPr>
            <w:tcW w:w="4227" w:type="dxa"/>
            <w:shd w:val="clear" w:color="auto" w:fill="auto"/>
          </w:tcPr>
          <w:p w:rsidR="00FA4DE9" w:rsidRPr="00FA4DE9" w:rsidRDefault="00FA4DE9" w:rsidP="00FA4DE9">
            <w:pPr>
              <w:rPr>
                <w:rFonts w:ascii="Arial" w:hAnsi="Arial" w:cs="Arial"/>
                <w:b/>
                <w:i/>
                <w:highlight w:val="lightGray"/>
              </w:rPr>
            </w:pPr>
          </w:p>
        </w:tc>
      </w:tr>
      <w:tr w:rsidR="00FA4DE9" w:rsidRPr="00FA4DE9" w:rsidTr="00FA4DE9">
        <w:tc>
          <w:tcPr>
            <w:tcW w:w="3953" w:type="dxa"/>
            <w:shd w:val="clear" w:color="auto" w:fill="auto"/>
          </w:tcPr>
          <w:p w:rsidR="00FA4DE9" w:rsidRPr="00FA4DE9" w:rsidRDefault="00FA4DE9" w:rsidP="00FA4DE9">
            <w:pPr>
              <w:rPr>
                <w:rFonts w:ascii="Arial" w:hAnsi="Arial" w:cs="Arial"/>
              </w:rPr>
            </w:pPr>
            <w:r w:rsidRPr="00FA4DE9">
              <w:rPr>
                <w:rFonts w:ascii="Arial" w:hAnsi="Arial" w:cs="Arial"/>
              </w:rPr>
              <w:t xml:space="preserve">God erfaring med Talentstyring opparbeidet gjennom minimum 5 års arbeid innen fagområdet og ved oppsett av løsning for talentstyring i SAP HCM, spesielt funksjoner innen karriere og talent. </w:t>
            </w:r>
          </w:p>
          <w:p w:rsidR="00FA4DE9" w:rsidRPr="00FA4DE9" w:rsidRDefault="00FA4DE9" w:rsidP="00FA4DE9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1142" w:type="dxa"/>
            <w:shd w:val="clear" w:color="auto" w:fill="auto"/>
          </w:tcPr>
          <w:p w:rsidR="00FA4DE9" w:rsidRPr="00FA4DE9" w:rsidRDefault="00FA4DE9" w:rsidP="00FA4DE9">
            <w:pPr>
              <w:rPr>
                <w:rFonts w:ascii="Arial" w:hAnsi="Arial" w:cs="Arial"/>
                <w:b/>
                <w:i/>
                <w:highlight w:val="lightGray"/>
              </w:rPr>
            </w:pPr>
          </w:p>
        </w:tc>
        <w:tc>
          <w:tcPr>
            <w:tcW w:w="4227" w:type="dxa"/>
            <w:shd w:val="clear" w:color="auto" w:fill="auto"/>
          </w:tcPr>
          <w:p w:rsidR="00FA4DE9" w:rsidRPr="00FA4DE9" w:rsidRDefault="00FA4DE9" w:rsidP="00FA4DE9">
            <w:pPr>
              <w:rPr>
                <w:rFonts w:ascii="Arial" w:hAnsi="Arial" w:cs="Arial"/>
                <w:b/>
                <w:i/>
                <w:highlight w:val="lightGray"/>
              </w:rPr>
            </w:pPr>
          </w:p>
        </w:tc>
      </w:tr>
      <w:tr w:rsidR="00FA4DE9" w:rsidRPr="00FA4DE9" w:rsidTr="00FA4DE9">
        <w:tc>
          <w:tcPr>
            <w:tcW w:w="3953" w:type="dxa"/>
            <w:shd w:val="clear" w:color="auto" w:fill="auto"/>
          </w:tcPr>
          <w:p w:rsidR="00FA4DE9" w:rsidRPr="00FA4DE9" w:rsidRDefault="00FA4DE9" w:rsidP="00FA4DE9">
            <w:pPr>
              <w:rPr>
                <w:rFonts w:ascii="Arial" w:hAnsi="Arial" w:cs="Arial"/>
              </w:rPr>
            </w:pPr>
            <w:r w:rsidRPr="00FA4DE9">
              <w:rPr>
                <w:rFonts w:ascii="Arial" w:hAnsi="Arial" w:cs="Arial"/>
              </w:rPr>
              <w:t>God kjennskap til og forståelse for prosesser for talentstyring opparbeidet gjennom minimum 5 års arbeid relatert til fagområdet</w:t>
            </w:r>
          </w:p>
          <w:p w:rsidR="00FA4DE9" w:rsidRPr="00FA4DE9" w:rsidRDefault="00FA4DE9" w:rsidP="00FA4DE9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1142" w:type="dxa"/>
            <w:shd w:val="clear" w:color="auto" w:fill="auto"/>
          </w:tcPr>
          <w:p w:rsidR="00FA4DE9" w:rsidRPr="00FA4DE9" w:rsidRDefault="00FA4DE9" w:rsidP="00FA4DE9">
            <w:pPr>
              <w:rPr>
                <w:rFonts w:ascii="Arial" w:hAnsi="Arial" w:cs="Arial"/>
                <w:b/>
                <w:i/>
                <w:highlight w:val="lightGray"/>
              </w:rPr>
            </w:pPr>
          </w:p>
        </w:tc>
        <w:tc>
          <w:tcPr>
            <w:tcW w:w="4227" w:type="dxa"/>
            <w:shd w:val="clear" w:color="auto" w:fill="auto"/>
          </w:tcPr>
          <w:p w:rsidR="00FA4DE9" w:rsidRPr="00FA4DE9" w:rsidRDefault="00FA4DE9" w:rsidP="00FA4DE9">
            <w:pPr>
              <w:rPr>
                <w:rFonts w:ascii="Arial" w:hAnsi="Arial" w:cs="Arial"/>
                <w:b/>
                <w:i/>
                <w:highlight w:val="lightGray"/>
              </w:rPr>
            </w:pPr>
          </w:p>
        </w:tc>
      </w:tr>
      <w:tr w:rsidR="00FA4DE9" w:rsidRPr="00FA4DE9" w:rsidTr="00FA4DE9">
        <w:tc>
          <w:tcPr>
            <w:tcW w:w="3953" w:type="dxa"/>
            <w:shd w:val="clear" w:color="auto" w:fill="auto"/>
          </w:tcPr>
          <w:p w:rsidR="00FA4DE9" w:rsidRPr="00FA4DE9" w:rsidRDefault="00FA4DE9" w:rsidP="00FA4DE9">
            <w:pPr>
              <w:rPr>
                <w:rFonts w:ascii="Arial" w:hAnsi="Arial" w:cs="Arial"/>
              </w:rPr>
            </w:pPr>
            <w:r w:rsidRPr="00FA4DE9">
              <w:rPr>
                <w:rFonts w:ascii="Arial" w:hAnsi="Arial" w:cs="Arial"/>
              </w:rPr>
              <w:t>Minimum 5 års erfaring som har gitt konsulenten god kjennskap til de tekniske og funksjonell mulighetene som SAP produktene gir for å støtte prosesser for talentstyring, herunder:</w:t>
            </w:r>
          </w:p>
          <w:p w:rsidR="00FA4DE9" w:rsidRPr="00FA4DE9" w:rsidRDefault="00FA4DE9" w:rsidP="00FA4DE9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A4DE9">
              <w:rPr>
                <w:rFonts w:ascii="Arial" w:hAnsi="Arial" w:cs="Arial"/>
              </w:rPr>
              <w:t xml:space="preserve">Kjennskap til SAP Business </w:t>
            </w:r>
            <w:proofErr w:type="spellStart"/>
            <w:r w:rsidRPr="00FA4DE9">
              <w:rPr>
                <w:rFonts w:ascii="Arial" w:hAnsi="Arial" w:cs="Arial"/>
              </w:rPr>
              <w:t>Workflow</w:t>
            </w:r>
            <w:proofErr w:type="spellEnd"/>
            <w:r w:rsidRPr="00FA4DE9">
              <w:rPr>
                <w:rFonts w:ascii="Arial" w:hAnsi="Arial" w:cs="Arial"/>
              </w:rPr>
              <w:t xml:space="preserve"> </w:t>
            </w:r>
          </w:p>
          <w:p w:rsidR="00FA4DE9" w:rsidRPr="00FA4DE9" w:rsidRDefault="00FA4DE9" w:rsidP="00FA4DE9">
            <w:pPr>
              <w:numPr>
                <w:ilvl w:val="0"/>
                <w:numId w:val="4"/>
              </w:numPr>
              <w:rPr>
                <w:rFonts w:ascii="Arial" w:hAnsi="Arial" w:cs="Arial"/>
                <w:b/>
                <w:i/>
                <w:lang w:val="da-DK"/>
              </w:rPr>
            </w:pPr>
            <w:r w:rsidRPr="00FA4DE9">
              <w:rPr>
                <w:rFonts w:ascii="Arial" w:hAnsi="Arial" w:cs="Arial"/>
              </w:rPr>
              <w:t>Kjennskap til SAP Portal</w:t>
            </w:r>
          </w:p>
        </w:tc>
        <w:tc>
          <w:tcPr>
            <w:tcW w:w="1142" w:type="dxa"/>
            <w:shd w:val="clear" w:color="auto" w:fill="auto"/>
          </w:tcPr>
          <w:p w:rsidR="00FA4DE9" w:rsidRPr="00FA4DE9" w:rsidRDefault="00FA4DE9" w:rsidP="00FA4DE9">
            <w:pPr>
              <w:rPr>
                <w:rFonts w:ascii="Arial" w:hAnsi="Arial" w:cs="Arial"/>
                <w:b/>
                <w:i/>
                <w:highlight w:val="lightGray"/>
              </w:rPr>
            </w:pPr>
          </w:p>
        </w:tc>
        <w:tc>
          <w:tcPr>
            <w:tcW w:w="4227" w:type="dxa"/>
            <w:shd w:val="clear" w:color="auto" w:fill="auto"/>
          </w:tcPr>
          <w:p w:rsidR="00FA4DE9" w:rsidRPr="00FA4DE9" w:rsidRDefault="00FA4DE9" w:rsidP="00FA4DE9">
            <w:pPr>
              <w:rPr>
                <w:rFonts w:ascii="Arial" w:hAnsi="Arial" w:cs="Arial"/>
                <w:b/>
                <w:i/>
                <w:highlight w:val="lightGray"/>
              </w:rPr>
            </w:pPr>
          </w:p>
        </w:tc>
      </w:tr>
      <w:tr w:rsidR="00FA4DE9" w:rsidRPr="00FA4DE9" w:rsidTr="00FA4DE9">
        <w:tc>
          <w:tcPr>
            <w:tcW w:w="3953" w:type="dxa"/>
            <w:shd w:val="clear" w:color="auto" w:fill="D9D9D9"/>
          </w:tcPr>
          <w:p w:rsidR="00FA4DE9" w:rsidRPr="00FA4DE9" w:rsidRDefault="00FA4DE9" w:rsidP="00FA4DE9">
            <w:pPr>
              <w:rPr>
                <w:rFonts w:ascii="Arial" w:hAnsi="Arial" w:cs="Arial"/>
                <w:b/>
                <w:i/>
                <w:lang w:val="da-DK"/>
              </w:rPr>
            </w:pPr>
            <w:r w:rsidRPr="00FA4DE9">
              <w:rPr>
                <w:rFonts w:ascii="Arial" w:hAnsi="Arial" w:cs="Arial"/>
                <w:b/>
                <w:i/>
                <w:lang w:val="da-DK"/>
              </w:rPr>
              <w:t xml:space="preserve">Konsulenten </w:t>
            </w:r>
            <w:r w:rsidRPr="00FA4DE9">
              <w:rPr>
                <w:rFonts w:ascii="Arial" w:hAnsi="Arial" w:cs="Arial"/>
                <w:b/>
                <w:i/>
                <w:u w:val="single"/>
                <w:lang w:val="da-DK"/>
              </w:rPr>
              <w:t>bør</w:t>
            </w:r>
            <w:r w:rsidRPr="00FA4DE9">
              <w:rPr>
                <w:rFonts w:ascii="Arial" w:hAnsi="Arial" w:cs="Arial"/>
                <w:b/>
                <w:i/>
                <w:lang w:val="da-DK"/>
              </w:rPr>
              <w:t xml:space="preserve"> sannsynliggjøre at han/hun har følgende kompetanse:</w:t>
            </w:r>
          </w:p>
        </w:tc>
        <w:tc>
          <w:tcPr>
            <w:tcW w:w="1142" w:type="dxa"/>
            <w:shd w:val="clear" w:color="auto" w:fill="D9D9D9"/>
          </w:tcPr>
          <w:p w:rsidR="00FA4DE9" w:rsidRPr="00FA4DE9" w:rsidRDefault="00FA4DE9" w:rsidP="00FA4DE9">
            <w:pPr>
              <w:rPr>
                <w:rFonts w:ascii="Arial" w:hAnsi="Arial" w:cs="Arial"/>
                <w:b/>
                <w:i/>
                <w:highlight w:val="lightGray"/>
              </w:rPr>
            </w:pPr>
          </w:p>
        </w:tc>
        <w:tc>
          <w:tcPr>
            <w:tcW w:w="4227" w:type="dxa"/>
            <w:shd w:val="clear" w:color="auto" w:fill="D9D9D9"/>
          </w:tcPr>
          <w:p w:rsidR="00FA4DE9" w:rsidRPr="00FA4DE9" w:rsidRDefault="00FA4DE9" w:rsidP="00FA4DE9">
            <w:pPr>
              <w:rPr>
                <w:rFonts w:ascii="Arial" w:hAnsi="Arial" w:cs="Arial"/>
                <w:b/>
                <w:i/>
                <w:highlight w:val="lightGray"/>
              </w:rPr>
            </w:pPr>
          </w:p>
        </w:tc>
      </w:tr>
      <w:tr w:rsidR="00FA4DE9" w:rsidRPr="00FA4DE9" w:rsidTr="00FA4DE9">
        <w:tc>
          <w:tcPr>
            <w:tcW w:w="3953" w:type="dxa"/>
          </w:tcPr>
          <w:p w:rsidR="00FA4DE9" w:rsidRPr="00FA4DE9" w:rsidRDefault="00FA4DE9" w:rsidP="00FA4DE9">
            <w:pPr>
              <w:rPr>
                <w:rFonts w:ascii="Arial" w:hAnsi="Arial" w:cs="Arial"/>
              </w:rPr>
            </w:pPr>
            <w:r w:rsidRPr="00FA4DE9">
              <w:rPr>
                <w:rFonts w:ascii="Arial" w:hAnsi="Arial" w:cs="Arial"/>
              </w:rPr>
              <w:t>Kjennskap til øvrige moduler og applikasjoner i SAP.</w:t>
            </w:r>
          </w:p>
          <w:p w:rsidR="00FA4DE9" w:rsidRPr="00FA4DE9" w:rsidRDefault="00FA4DE9" w:rsidP="00FA4DE9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FA4DE9" w:rsidRPr="00FA4DE9" w:rsidRDefault="00FA4DE9" w:rsidP="00FA4DE9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4227" w:type="dxa"/>
          </w:tcPr>
          <w:p w:rsidR="00FA4DE9" w:rsidRPr="00FA4DE9" w:rsidRDefault="00FA4DE9" w:rsidP="00FA4DE9">
            <w:pPr>
              <w:rPr>
                <w:rFonts w:ascii="Arial" w:hAnsi="Arial" w:cs="Arial"/>
                <w:highlight w:val="lightGray"/>
              </w:rPr>
            </w:pPr>
          </w:p>
        </w:tc>
      </w:tr>
      <w:tr w:rsidR="00FA4DE9" w:rsidRPr="00FA4DE9" w:rsidTr="00FA4DE9">
        <w:tc>
          <w:tcPr>
            <w:tcW w:w="3953" w:type="dxa"/>
          </w:tcPr>
          <w:p w:rsidR="00FA4DE9" w:rsidRPr="00FA4DE9" w:rsidRDefault="00FA4DE9" w:rsidP="00FA4DE9">
            <w:pPr>
              <w:rPr>
                <w:rFonts w:ascii="Arial" w:hAnsi="Arial" w:cs="Arial"/>
              </w:rPr>
            </w:pPr>
            <w:r w:rsidRPr="00FA4DE9">
              <w:rPr>
                <w:rFonts w:ascii="Arial" w:hAnsi="Arial" w:cs="Arial"/>
              </w:rPr>
              <w:t>Erfaring med bruk av ARIS for prosessmodellering</w:t>
            </w:r>
          </w:p>
        </w:tc>
        <w:tc>
          <w:tcPr>
            <w:tcW w:w="1142" w:type="dxa"/>
          </w:tcPr>
          <w:p w:rsidR="00FA4DE9" w:rsidRPr="00FA4DE9" w:rsidRDefault="00FA4DE9" w:rsidP="00FA4DE9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4227" w:type="dxa"/>
          </w:tcPr>
          <w:p w:rsidR="00FA4DE9" w:rsidRPr="00FA4DE9" w:rsidRDefault="00FA4DE9" w:rsidP="00FA4DE9">
            <w:pPr>
              <w:rPr>
                <w:rFonts w:ascii="Arial" w:hAnsi="Arial" w:cs="Arial"/>
                <w:highlight w:val="lightGray"/>
              </w:rPr>
            </w:pPr>
          </w:p>
        </w:tc>
      </w:tr>
      <w:tr w:rsidR="00FA4DE9" w:rsidRPr="00FA4DE9" w:rsidTr="00FA4DE9">
        <w:tc>
          <w:tcPr>
            <w:tcW w:w="3953" w:type="dxa"/>
          </w:tcPr>
          <w:p w:rsidR="00FA4DE9" w:rsidRPr="00FA4DE9" w:rsidRDefault="00FA4DE9" w:rsidP="00FA4DE9">
            <w:pPr>
              <w:rPr>
                <w:rFonts w:ascii="Arial" w:hAnsi="Arial" w:cs="Arial"/>
              </w:rPr>
            </w:pPr>
            <w:r w:rsidRPr="00FA4DE9">
              <w:rPr>
                <w:rFonts w:ascii="Arial" w:hAnsi="Arial" w:cs="Arial"/>
              </w:rPr>
              <w:t>Kjennskap til ASAP metoden og Solution Manager for prosjektplanlegging og gjennomføring</w:t>
            </w:r>
          </w:p>
          <w:p w:rsidR="00FA4DE9" w:rsidRPr="00FA4DE9" w:rsidRDefault="00FA4DE9" w:rsidP="00FA4DE9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FA4DE9" w:rsidRPr="00FA4DE9" w:rsidRDefault="00FA4DE9" w:rsidP="00FA4DE9">
            <w:pPr>
              <w:rPr>
                <w:rFonts w:ascii="Arial" w:hAnsi="Arial" w:cs="Arial"/>
                <w:highlight w:val="lightGray"/>
                <w:lang w:val="da-DK"/>
              </w:rPr>
            </w:pPr>
          </w:p>
        </w:tc>
        <w:tc>
          <w:tcPr>
            <w:tcW w:w="4227" w:type="dxa"/>
          </w:tcPr>
          <w:p w:rsidR="00FA4DE9" w:rsidRPr="00FA4DE9" w:rsidRDefault="00FA4DE9" w:rsidP="00FA4DE9">
            <w:pPr>
              <w:rPr>
                <w:rFonts w:ascii="Arial" w:hAnsi="Arial" w:cs="Arial"/>
                <w:highlight w:val="lightGray"/>
                <w:lang w:val="da-DK"/>
              </w:rPr>
            </w:pPr>
          </w:p>
        </w:tc>
      </w:tr>
      <w:tr w:rsidR="00FA4DE9" w:rsidRPr="00FA4DE9" w:rsidTr="00FA4DE9">
        <w:tc>
          <w:tcPr>
            <w:tcW w:w="3953" w:type="dxa"/>
          </w:tcPr>
          <w:p w:rsidR="00FA4DE9" w:rsidRPr="00FA4DE9" w:rsidRDefault="00FA4DE9" w:rsidP="00FA4DE9">
            <w:pPr>
              <w:rPr>
                <w:rFonts w:ascii="Arial" w:hAnsi="Arial" w:cs="Arial"/>
              </w:rPr>
            </w:pPr>
            <w:r w:rsidRPr="00FA4DE9">
              <w:rPr>
                <w:rFonts w:ascii="Arial" w:hAnsi="Arial" w:cs="Arial"/>
              </w:rPr>
              <w:t>Erfaring med ITIL prosesser og deployering av nye SAP løsninger inn i eksisterende produksjonssatte løsninger</w:t>
            </w:r>
          </w:p>
        </w:tc>
        <w:tc>
          <w:tcPr>
            <w:tcW w:w="1142" w:type="dxa"/>
          </w:tcPr>
          <w:p w:rsidR="00FA4DE9" w:rsidRPr="00FA4DE9" w:rsidRDefault="00FA4DE9" w:rsidP="00FA4DE9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4227" w:type="dxa"/>
          </w:tcPr>
          <w:p w:rsidR="00FA4DE9" w:rsidRPr="00FA4DE9" w:rsidRDefault="00FA4DE9" w:rsidP="00FA4DE9">
            <w:pPr>
              <w:rPr>
                <w:rFonts w:ascii="Arial" w:hAnsi="Arial" w:cs="Arial"/>
                <w:highlight w:val="lightGray"/>
              </w:rPr>
            </w:pPr>
          </w:p>
        </w:tc>
      </w:tr>
      <w:tr w:rsidR="00FA4DE9" w:rsidRPr="00FA4DE9" w:rsidTr="00FA4DE9">
        <w:tc>
          <w:tcPr>
            <w:tcW w:w="3953" w:type="dxa"/>
            <w:shd w:val="clear" w:color="auto" w:fill="D9D9D9"/>
          </w:tcPr>
          <w:p w:rsidR="00FA4DE9" w:rsidRPr="00FA4DE9" w:rsidRDefault="00FA4DE9" w:rsidP="00FA4DE9">
            <w:pPr>
              <w:rPr>
                <w:rFonts w:ascii="Arial" w:hAnsi="Arial" w:cs="Arial"/>
                <w:b/>
                <w:i/>
                <w:lang w:val="da-DK"/>
              </w:rPr>
            </w:pPr>
            <w:r w:rsidRPr="00FA4DE9">
              <w:rPr>
                <w:rFonts w:ascii="Arial" w:hAnsi="Arial" w:cs="Arial"/>
                <w:b/>
                <w:i/>
                <w:lang w:val="da-DK"/>
              </w:rPr>
              <w:t xml:space="preserve">Det er </w:t>
            </w:r>
            <w:r w:rsidRPr="0085219C">
              <w:rPr>
                <w:rFonts w:ascii="Arial" w:hAnsi="Arial" w:cs="Arial"/>
                <w:b/>
                <w:i/>
                <w:u w:val="single"/>
                <w:lang w:val="da-DK"/>
              </w:rPr>
              <w:t>ønskelig</w:t>
            </w:r>
            <w:r w:rsidRPr="00FA4DE9">
              <w:rPr>
                <w:rFonts w:ascii="Arial" w:hAnsi="Arial" w:cs="Arial"/>
                <w:b/>
                <w:i/>
                <w:lang w:val="da-DK"/>
              </w:rPr>
              <w:t xml:space="preserve"> med kjennskap og erfaring med følgende verktøy:</w:t>
            </w:r>
          </w:p>
        </w:tc>
        <w:tc>
          <w:tcPr>
            <w:tcW w:w="1142" w:type="dxa"/>
            <w:shd w:val="clear" w:color="auto" w:fill="D9D9D9"/>
          </w:tcPr>
          <w:p w:rsidR="00FA4DE9" w:rsidRPr="00FA4DE9" w:rsidRDefault="00FA4DE9" w:rsidP="00FA4DE9">
            <w:pPr>
              <w:rPr>
                <w:rFonts w:ascii="Arial" w:hAnsi="Arial" w:cs="Arial"/>
                <w:b/>
                <w:i/>
                <w:highlight w:val="lightGray"/>
                <w:lang w:val="da-DK"/>
              </w:rPr>
            </w:pPr>
          </w:p>
        </w:tc>
        <w:tc>
          <w:tcPr>
            <w:tcW w:w="4227" w:type="dxa"/>
            <w:shd w:val="clear" w:color="auto" w:fill="D9D9D9"/>
          </w:tcPr>
          <w:p w:rsidR="00FA4DE9" w:rsidRPr="00FA4DE9" w:rsidRDefault="00FA4DE9" w:rsidP="00FA4DE9">
            <w:pPr>
              <w:rPr>
                <w:rFonts w:ascii="Arial" w:hAnsi="Arial" w:cs="Arial"/>
                <w:b/>
                <w:i/>
                <w:highlight w:val="lightGray"/>
                <w:lang w:val="da-DK"/>
              </w:rPr>
            </w:pPr>
          </w:p>
        </w:tc>
      </w:tr>
      <w:tr w:rsidR="00FA4DE9" w:rsidRPr="00FA4DE9" w:rsidTr="00FA4DE9">
        <w:tc>
          <w:tcPr>
            <w:tcW w:w="3953" w:type="dxa"/>
          </w:tcPr>
          <w:p w:rsidR="00FA4DE9" w:rsidRPr="00FA4DE9" w:rsidRDefault="00FA4DE9" w:rsidP="00FA4DE9">
            <w:pPr>
              <w:rPr>
                <w:rFonts w:ascii="Arial" w:hAnsi="Arial" w:cs="Arial"/>
                <w:lang w:val="en-AU"/>
              </w:rPr>
            </w:pPr>
            <w:r w:rsidRPr="00FA4DE9">
              <w:rPr>
                <w:rFonts w:ascii="Arial" w:hAnsi="Arial" w:cs="Arial"/>
              </w:rPr>
              <w:t>HP QC testverktøy</w:t>
            </w:r>
          </w:p>
        </w:tc>
        <w:tc>
          <w:tcPr>
            <w:tcW w:w="1142" w:type="dxa"/>
          </w:tcPr>
          <w:p w:rsidR="00FA4DE9" w:rsidRPr="00FA4DE9" w:rsidRDefault="00FA4DE9" w:rsidP="00FA4DE9">
            <w:pPr>
              <w:rPr>
                <w:rFonts w:ascii="Arial" w:hAnsi="Arial" w:cs="Arial"/>
                <w:highlight w:val="lightGray"/>
                <w:lang w:val="en-AU"/>
              </w:rPr>
            </w:pPr>
          </w:p>
        </w:tc>
        <w:tc>
          <w:tcPr>
            <w:tcW w:w="4227" w:type="dxa"/>
          </w:tcPr>
          <w:p w:rsidR="00FA4DE9" w:rsidRPr="00FA4DE9" w:rsidRDefault="00FA4DE9" w:rsidP="00FA4DE9">
            <w:pPr>
              <w:rPr>
                <w:rFonts w:ascii="Arial" w:hAnsi="Arial" w:cs="Arial"/>
                <w:highlight w:val="lightGray"/>
                <w:lang w:val="en-AU"/>
              </w:rPr>
            </w:pPr>
          </w:p>
        </w:tc>
      </w:tr>
      <w:tr w:rsidR="00FA4DE9" w:rsidRPr="00FA4DE9" w:rsidTr="00FA4D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FA4DE9" w:rsidRPr="00FA4DE9" w:rsidRDefault="00FA4DE9" w:rsidP="00FA4DE9">
            <w:pPr>
              <w:rPr>
                <w:rFonts w:ascii="Arial" w:hAnsi="Arial" w:cs="Arial"/>
                <w:b/>
                <w:i/>
                <w:lang w:val="da-DK"/>
              </w:rPr>
            </w:pPr>
            <w:r w:rsidRPr="00FA4DE9">
              <w:rPr>
                <w:rFonts w:ascii="Arial" w:hAnsi="Arial" w:cs="Arial"/>
                <w:b/>
                <w:i/>
                <w:lang w:val="da-DK"/>
              </w:rPr>
              <w:t>Språkkrav: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FA4DE9" w:rsidRPr="00FA4DE9" w:rsidRDefault="00FA4DE9" w:rsidP="00FA4DE9">
            <w:pPr>
              <w:rPr>
                <w:rFonts w:ascii="Arial" w:hAnsi="Arial" w:cs="Arial"/>
                <w:b/>
                <w:i/>
                <w:highlight w:val="lightGray"/>
                <w:lang w:val="da-DK"/>
              </w:rPr>
            </w:pPr>
          </w:p>
        </w:tc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A4DE9" w:rsidRPr="00FA4DE9" w:rsidRDefault="00FA4DE9" w:rsidP="00FA4DE9">
            <w:pPr>
              <w:rPr>
                <w:rFonts w:ascii="Arial" w:hAnsi="Arial" w:cs="Arial"/>
                <w:b/>
                <w:i/>
                <w:highlight w:val="lightGray"/>
                <w:lang w:val="da-DK"/>
              </w:rPr>
            </w:pPr>
          </w:p>
        </w:tc>
      </w:tr>
      <w:tr w:rsidR="00FA4DE9" w:rsidRPr="00FA4DE9" w:rsidTr="00FA4D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DE9" w:rsidRPr="00FA4DE9" w:rsidRDefault="00FA4DE9" w:rsidP="00FA4DE9">
            <w:pPr>
              <w:rPr>
                <w:rFonts w:ascii="Arial" w:hAnsi="Arial" w:cs="Arial"/>
              </w:rPr>
            </w:pPr>
            <w:r w:rsidRPr="00FA4DE9">
              <w:rPr>
                <w:rFonts w:ascii="Arial" w:hAnsi="Arial" w:cs="Arial"/>
              </w:rPr>
              <w:t xml:space="preserve">Konsulenten skal kunne kommunisere (skriftlig og muntlig) på et skandinavisk (norsk, svensk, dansk) </w:t>
            </w:r>
            <w:r w:rsidRPr="00FA4DE9">
              <w:rPr>
                <w:rFonts w:ascii="Arial" w:hAnsi="Arial" w:cs="Arial"/>
              </w:rPr>
              <w:lastRenderedPageBreak/>
              <w:t xml:space="preserve">språk. Med </w:t>
            </w:r>
            <w:proofErr w:type="gramStart"/>
            <w:r w:rsidRPr="00FA4DE9">
              <w:rPr>
                <w:rFonts w:ascii="Arial" w:hAnsi="Arial" w:cs="Arial"/>
              </w:rPr>
              <w:t>kommunisere</w:t>
            </w:r>
            <w:proofErr w:type="gramEnd"/>
            <w:r w:rsidRPr="00FA4DE9">
              <w:rPr>
                <w:rFonts w:ascii="Arial" w:hAnsi="Arial" w:cs="Arial"/>
              </w:rPr>
              <w:t xml:space="preserve"> menes at konsulenten må kunne føre faglige samtaler og utarbeide dokumenter med prosjektledelses spesifikk terminologi på norsk, svensk og/eller dansk.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DE9" w:rsidRPr="00FA4DE9" w:rsidRDefault="00FA4DE9" w:rsidP="00FA4DE9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DE9" w:rsidRPr="00FA4DE9" w:rsidRDefault="00FA4DE9" w:rsidP="00FA4DE9">
            <w:pPr>
              <w:rPr>
                <w:rFonts w:ascii="Arial" w:hAnsi="Arial" w:cs="Arial"/>
                <w:highlight w:val="lightGray"/>
              </w:rPr>
            </w:pPr>
          </w:p>
        </w:tc>
      </w:tr>
    </w:tbl>
    <w:p w:rsidR="00AE4732" w:rsidRDefault="00AE4732" w:rsidP="00B34C85">
      <w:pPr>
        <w:rPr>
          <w:rFonts w:ascii="Arial" w:hAnsi="Arial" w:cs="Arial"/>
        </w:rPr>
      </w:pPr>
    </w:p>
    <w:p w:rsidR="00AE4732" w:rsidRPr="00AE4732" w:rsidRDefault="00AE4732" w:rsidP="00B34C85">
      <w:pPr>
        <w:rPr>
          <w:rFonts w:ascii="Arial" w:hAnsi="Arial" w:cs="Arial"/>
          <w:b/>
        </w:rPr>
      </w:pPr>
      <w:r w:rsidRPr="00AE4732">
        <w:rPr>
          <w:rFonts w:ascii="Arial" w:hAnsi="Arial" w:cs="Arial"/>
          <w:b/>
        </w:rPr>
        <w:t>Kompetanseoverføring:</w:t>
      </w:r>
    </w:p>
    <w:p w:rsidR="003409E9" w:rsidRDefault="00AE4732" w:rsidP="00B34C85">
      <w:pPr>
        <w:rPr>
          <w:rFonts w:ascii="Arial" w:hAnsi="Arial" w:cs="Arial"/>
        </w:rPr>
      </w:pPr>
      <w:r w:rsidRPr="00AE4732">
        <w:rPr>
          <w:rFonts w:ascii="Arial" w:hAnsi="Arial" w:cs="Arial"/>
        </w:rPr>
        <w:t xml:space="preserve">Konsulenten skal aktivt overføre kompetanse til </w:t>
      </w:r>
      <w:r>
        <w:rPr>
          <w:rFonts w:ascii="Arial" w:hAnsi="Arial" w:cs="Arial"/>
        </w:rPr>
        <w:t>Kunden</w:t>
      </w:r>
      <w:r w:rsidRPr="00AE4732">
        <w:rPr>
          <w:rFonts w:ascii="Arial" w:hAnsi="Arial" w:cs="Arial"/>
        </w:rPr>
        <w:t xml:space="preserve"> og forventes å engasjere seg i </w:t>
      </w:r>
      <w:r>
        <w:rPr>
          <w:rFonts w:ascii="Arial" w:hAnsi="Arial" w:cs="Arial"/>
        </w:rPr>
        <w:t>kunden</w:t>
      </w:r>
      <w:r w:rsidRPr="00AE4732">
        <w:rPr>
          <w:rFonts w:ascii="Arial" w:hAnsi="Arial" w:cs="Arial"/>
        </w:rPr>
        <w:t xml:space="preserve">s behov og formål med </w:t>
      </w:r>
      <w:r w:rsidR="003409E9">
        <w:rPr>
          <w:rFonts w:ascii="Arial" w:hAnsi="Arial" w:cs="Arial"/>
        </w:rPr>
        <w:t>bistanden,</w:t>
      </w:r>
      <w:r w:rsidRPr="00AE4732">
        <w:rPr>
          <w:rFonts w:ascii="Arial" w:hAnsi="Arial" w:cs="Arial"/>
        </w:rPr>
        <w:t xml:space="preserve"> samt til å gi råd og veiledning for</w:t>
      </w:r>
      <w:r w:rsidR="003409E9">
        <w:rPr>
          <w:rFonts w:ascii="Arial" w:hAnsi="Arial" w:cs="Arial"/>
        </w:rPr>
        <w:t xml:space="preserve"> å oppnå et vellykket resultat.</w:t>
      </w:r>
      <w:r w:rsidRPr="00AE4732">
        <w:rPr>
          <w:rFonts w:ascii="Arial" w:hAnsi="Arial" w:cs="Arial"/>
        </w:rPr>
        <w:t xml:space="preserve"> Kompetanseoverføringen skal skje i samsvar med arbeidsleders beskrivelser.</w:t>
      </w:r>
    </w:p>
    <w:p w:rsidR="003409E9" w:rsidRDefault="003409E9" w:rsidP="00B34C85">
      <w:pPr>
        <w:rPr>
          <w:rFonts w:ascii="Arial" w:hAnsi="Arial" w:cs="Arial"/>
        </w:rPr>
      </w:pPr>
    </w:p>
    <w:p w:rsidR="003409E9" w:rsidRDefault="003409E9" w:rsidP="00B34C85">
      <w:pPr>
        <w:rPr>
          <w:rFonts w:ascii="Arial" w:hAnsi="Arial" w:cs="Arial"/>
          <w:b/>
        </w:rPr>
      </w:pPr>
      <w:r w:rsidRPr="003409E9">
        <w:rPr>
          <w:rFonts w:ascii="Arial" w:hAnsi="Arial" w:cs="Arial"/>
          <w:b/>
        </w:rPr>
        <w:t>Krav til arbeidsresultat og dokumentasjon:</w:t>
      </w:r>
    </w:p>
    <w:p w:rsidR="003409E9" w:rsidRDefault="003409E9" w:rsidP="003409E9">
      <w:pPr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Konsulenten </w:t>
      </w:r>
      <w:r w:rsidRPr="003409E9">
        <w:rPr>
          <w:rFonts w:ascii="Arial" w:hAnsi="Arial" w:cs="Arial"/>
        </w:rPr>
        <w:t xml:space="preserve">forplikter seg til å utføre oppgaver på de vilkår som er beskrevet i denne kontrakten. </w:t>
      </w:r>
      <w:r w:rsidRPr="003409E9">
        <w:rPr>
          <w:rFonts w:ascii="Arial" w:hAnsi="Arial" w:cs="Arial"/>
          <w:bCs/>
        </w:rPr>
        <w:t xml:space="preserve">Dersom det anses hensiktsmessig og arbeidsleder krever det, skal konsulenten utarbeide erfaringsrapporter underveis, og sluttrapport i forbindelse med avslutning av konsulentbistanden. </w:t>
      </w:r>
    </w:p>
    <w:p w:rsidR="003409E9" w:rsidRDefault="003409E9" w:rsidP="003409E9">
      <w:pPr>
        <w:rPr>
          <w:rFonts w:ascii="Arial" w:hAnsi="Arial" w:cs="Arial"/>
          <w:bCs/>
        </w:rPr>
      </w:pPr>
    </w:p>
    <w:p w:rsidR="003409E9" w:rsidRPr="003409E9" w:rsidRDefault="003409E9" w:rsidP="003409E9">
      <w:pPr>
        <w:rPr>
          <w:rFonts w:ascii="Arial" w:hAnsi="Arial" w:cs="Arial"/>
          <w:b/>
          <w:bCs/>
        </w:rPr>
      </w:pPr>
      <w:r w:rsidRPr="003409E9">
        <w:rPr>
          <w:rFonts w:ascii="Arial" w:hAnsi="Arial" w:cs="Arial"/>
          <w:b/>
          <w:bCs/>
        </w:rPr>
        <w:t>Organisering, arbeidssted og sikkerhetsklarering:</w:t>
      </w:r>
    </w:p>
    <w:p w:rsidR="003409E9" w:rsidRDefault="003409E9" w:rsidP="003409E9">
      <w:pPr>
        <w:rPr>
          <w:rFonts w:ascii="Arial" w:hAnsi="Arial" w:cs="Arial"/>
        </w:rPr>
      </w:pPr>
      <w:r w:rsidRPr="003409E9">
        <w:rPr>
          <w:rFonts w:ascii="Arial" w:hAnsi="Arial" w:cs="Arial"/>
        </w:rPr>
        <w:t>Konsulenten vil organisatorisk plasseres i Cyberforsvarets IKT-tjenester Avdeling for Drift og videreutvikling HRM-seksjonen og arbeidsleder vil være Paal Tornes Nilsen.</w:t>
      </w:r>
    </w:p>
    <w:p w:rsidR="003409E9" w:rsidRPr="003409E9" w:rsidRDefault="003409E9" w:rsidP="003409E9">
      <w:pPr>
        <w:rPr>
          <w:rFonts w:ascii="Arial" w:hAnsi="Arial" w:cs="Arial"/>
        </w:rPr>
      </w:pPr>
    </w:p>
    <w:p w:rsidR="003409E9" w:rsidRPr="003409E9" w:rsidRDefault="003409E9" w:rsidP="003409E9">
      <w:pPr>
        <w:rPr>
          <w:rFonts w:ascii="Arial" w:hAnsi="Arial" w:cs="Arial"/>
        </w:rPr>
      </w:pPr>
      <w:r w:rsidRPr="003409E9">
        <w:rPr>
          <w:rFonts w:ascii="Arial" w:hAnsi="Arial" w:cs="Arial"/>
        </w:rPr>
        <w:t xml:space="preserve">Forsvaret skal stille arbeidsplass i </w:t>
      </w:r>
      <w:r>
        <w:rPr>
          <w:rFonts w:ascii="Arial" w:hAnsi="Arial" w:cs="Arial"/>
        </w:rPr>
        <w:t>Kundens</w:t>
      </w:r>
      <w:r w:rsidRPr="003409E9">
        <w:rPr>
          <w:rFonts w:ascii="Arial" w:hAnsi="Arial" w:cs="Arial"/>
        </w:rPr>
        <w:t xml:space="preserve"> lokaler med nødvendig utstyr til disposisjon for konsulenten</w:t>
      </w:r>
      <w:r w:rsidR="00612804">
        <w:rPr>
          <w:rFonts w:ascii="Arial" w:hAnsi="Arial" w:cs="Arial"/>
        </w:rPr>
        <w:t xml:space="preserve">. Arbeidssted vil være </w:t>
      </w:r>
      <w:proofErr w:type="spellStart"/>
      <w:r w:rsidR="00612804">
        <w:rPr>
          <w:rFonts w:ascii="Arial" w:hAnsi="Arial" w:cs="Arial"/>
        </w:rPr>
        <w:t>CIKT</w:t>
      </w:r>
      <w:r w:rsidRPr="003409E9">
        <w:rPr>
          <w:rFonts w:ascii="Arial" w:hAnsi="Arial" w:cs="Arial"/>
        </w:rPr>
        <w:t>’s</w:t>
      </w:r>
      <w:proofErr w:type="spellEnd"/>
      <w:r w:rsidRPr="003409E9">
        <w:rPr>
          <w:rFonts w:ascii="Arial" w:hAnsi="Arial" w:cs="Arial"/>
        </w:rPr>
        <w:t xml:space="preserve"> lokaler på Langkaia 1. </w:t>
      </w:r>
      <w:r>
        <w:rPr>
          <w:rFonts w:ascii="Arial" w:hAnsi="Arial" w:cs="Arial"/>
        </w:rPr>
        <w:t>Kunden</w:t>
      </w:r>
      <w:r w:rsidRPr="003409E9">
        <w:rPr>
          <w:rFonts w:ascii="Arial" w:hAnsi="Arial" w:cs="Arial"/>
        </w:rPr>
        <w:t xml:space="preserve"> tar forbehold om at arbeidssted vil kunne bli flyttet innenfor Oslo/Akershus-området. </w:t>
      </w:r>
    </w:p>
    <w:p w:rsidR="003409E9" w:rsidRDefault="003409E9" w:rsidP="003409E9">
      <w:pPr>
        <w:rPr>
          <w:rFonts w:ascii="Arial" w:hAnsi="Arial" w:cs="Arial"/>
        </w:rPr>
      </w:pPr>
    </w:p>
    <w:p w:rsidR="003409E9" w:rsidRPr="003409E9" w:rsidRDefault="003409E9" w:rsidP="003409E9">
      <w:pPr>
        <w:rPr>
          <w:rFonts w:ascii="Arial" w:hAnsi="Arial" w:cs="Arial"/>
        </w:rPr>
      </w:pPr>
      <w:r w:rsidRPr="003409E9">
        <w:rPr>
          <w:rFonts w:ascii="Arial" w:hAnsi="Arial" w:cs="Arial"/>
        </w:rPr>
        <w:t>Konsulentselskapets oppdragsleder skal samarbeide med Forsvarets prosjekt/arbeidsleder.</w:t>
      </w:r>
    </w:p>
    <w:p w:rsidR="003409E9" w:rsidRDefault="003409E9" w:rsidP="003409E9">
      <w:pPr>
        <w:rPr>
          <w:rFonts w:ascii="Arial" w:hAnsi="Arial" w:cs="Arial"/>
        </w:rPr>
      </w:pPr>
    </w:p>
    <w:p w:rsidR="00B34C85" w:rsidRPr="003409E9" w:rsidRDefault="003409E9" w:rsidP="003409E9">
      <w:pPr>
        <w:rPr>
          <w:rFonts w:ascii="Arial" w:hAnsi="Arial" w:cs="Arial"/>
          <w:b/>
          <w:vanish/>
          <w:specVanish/>
        </w:rPr>
      </w:pPr>
      <w:r w:rsidRPr="003409E9">
        <w:rPr>
          <w:rFonts w:ascii="Arial" w:hAnsi="Arial" w:cs="Arial"/>
        </w:rPr>
        <w:t>Konsulenten må være sikkerhetsklarert for Konfidensielt</w:t>
      </w:r>
      <w:r w:rsidR="00E845DF">
        <w:rPr>
          <w:rFonts w:ascii="Arial" w:hAnsi="Arial" w:cs="Arial"/>
        </w:rPr>
        <w:t xml:space="preserve"> og gjennomført autorisasjonssamtale før bistanden kan påbegynnes. </w:t>
      </w:r>
      <w:r w:rsidRPr="003409E9">
        <w:rPr>
          <w:rFonts w:ascii="Arial" w:hAnsi="Arial" w:cs="Arial"/>
        </w:rPr>
        <w:t>Taushetserklæring skal signeres før oppdraget påbegynnes. Konsulentselskapets konsulenter skal ikke gi uttalelser til pressen.</w:t>
      </w:r>
      <w:r w:rsidR="00B34C85" w:rsidRPr="003409E9">
        <w:rPr>
          <w:rFonts w:ascii="Arial" w:hAnsi="Arial" w:cs="Arial"/>
          <w:b/>
        </w:rPr>
        <w:br w:type="page"/>
      </w:r>
    </w:p>
    <w:p w:rsidR="00B34C85" w:rsidRDefault="00B34C85" w:rsidP="00B34C85">
      <w:pPr>
        <w:rPr>
          <w:rFonts w:ascii="Arial" w:hAnsi="Arial" w:cs="Arial"/>
        </w:rPr>
      </w:pPr>
    </w:p>
    <w:p w:rsidR="005910A2" w:rsidRPr="005910A2" w:rsidRDefault="005910A2" w:rsidP="00B34C85">
      <w:pPr>
        <w:rPr>
          <w:rFonts w:ascii="Arial" w:hAnsi="Arial" w:cs="Arial"/>
          <w:sz w:val="28"/>
          <w:szCs w:val="28"/>
        </w:rPr>
      </w:pPr>
      <w:r w:rsidRPr="005910A2">
        <w:rPr>
          <w:rFonts w:ascii="Arial" w:hAnsi="Arial" w:cs="Arial"/>
          <w:sz w:val="28"/>
          <w:szCs w:val="28"/>
        </w:rPr>
        <w:t>Bilag 2 Prosjekt- og fremdriftsplan</w:t>
      </w:r>
    </w:p>
    <w:p w:rsidR="005910A2" w:rsidRDefault="005910A2" w:rsidP="00B34C85">
      <w:pPr>
        <w:rPr>
          <w:rFonts w:ascii="Arial" w:hAnsi="Arial" w:cs="Arial"/>
        </w:rPr>
      </w:pPr>
    </w:p>
    <w:p w:rsidR="001A564B" w:rsidRDefault="00B34C85" w:rsidP="001A564B">
      <w:pPr>
        <w:pStyle w:val="Teknisk4"/>
        <w:tabs>
          <w:tab w:val="clear" w:pos="-720"/>
        </w:tabs>
        <w:suppressAutoHyphens w:val="0"/>
        <w:rPr>
          <w:rFonts w:ascii="Arial" w:hAnsi="Arial" w:cs="Arial"/>
          <w:sz w:val="22"/>
          <w:szCs w:val="22"/>
          <w:lang w:val="nb-NO"/>
        </w:rPr>
      </w:pPr>
      <w:r w:rsidRPr="00596ACB">
        <w:rPr>
          <w:rFonts w:ascii="Arial" w:hAnsi="Arial" w:cs="Arial"/>
          <w:sz w:val="22"/>
          <w:szCs w:val="22"/>
          <w:lang w:val="nb-NO"/>
        </w:rPr>
        <w:t>Oppstart</w:t>
      </w:r>
      <w:r w:rsidR="001A564B">
        <w:rPr>
          <w:rFonts w:ascii="Arial" w:hAnsi="Arial" w:cs="Arial"/>
          <w:sz w:val="22"/>
          <w:szCs w:val="22"/>
          <w:lang w:val="nb-NO"/>
        </w:rPr>
        <w:t xml:space="preserve"> og varighet for Bistanden</w:t>
      </w:r>
    </w:p>
    <w:p w:rsidR="001A564B" w:rsidRDefault="001A564B" w:rsidP="001A564B">
      <w:pPr>
        <w:pStyle w:val="Teknisk4"/>
        <w:tabs>
          <w:tab w:val="clear" w:pos="-720"/>
        </w:tabs>
        <w:suppressAutoHyphens w:val="0"/>
        <w:rPr>
          <w:rFonts w:ascii="Arial" w:hAnsi="Arial" w:cs="Arial"/>
          <w:sz w:val="22"/>
          <w:szCs w:val="22"/>
          <w:lang w:val="nb-NO"/>
        </w:rPr>
      </w:pPr>
    </w:p>
    <w:p w:rsidR="001A564B" w:rsidRPr="001A564B" w:rsidRDefault="001A564B" w:rsidP="001A564B">
      <w:pPr>
        <w:pStyle w:val="Teknisk4"/>
        <w:rPr>
          <w:rFonts w:ascii="Arial" w:hAnsi="Arial" w:cs="Arial"/>
          <w:b w:val="0"/>
          <w:sz w:val="22"/>
          <w:szCs w:val="22"/>
          <w:lang w:val="nb-NO"/>
        </w:rPr>
      </w:pPr>
      <w:r w:rsidRPr="001A564B">
        <w:rPr>
          <w:rFonts w:ascii="Arial" w:hAnsi="Arial" w:cs="Arial"/>
          <w:b w:val="0"/>
          <w:sz w:val="22"/>
          <w:szCs w:val="22"/>
          <w:lang w:val="nb-NO"/>
        </w:rPr>
        <w:t xml:space="preserve">Oppdragsgiver har til hensikt å inngå kontrakt med oppstart tidligst 01.01.19. Endelig oppstartstidspunkt avhenger av når konsulenten kan autoriseres, og avtales nærmere med arbeidsleder i samarbeid med sikkerhetsleder. </w:t>
      </w:r>
    </w:p>
    <w:p w:rsidR="001A564B" w:rsidRPr="001A564B" w:rsidRDefault="001A564B" w:rsidP="001A564B">
      <w:pPr>
        <w:pStyle w:val="Teknisk4"/>
        <w:rPr>
          <w:rFonts w:ascii="Arial" w:hAnsi="Arial" w:cs="Arial"/>
          <w:b w:val="0"/>
          <w:sz w:val="22"/>
          <w:szCs w:val="22"/>
          <w:lang w:val="nb-NO"/>
        </w:rPr>
      </w:pPr>
    </w:p>
    <w:p w:rsidR="001A564B" w:rsidRPr="001A564B" w:rsidRDefault="001A564B" w:rsidP="001A564B">
      <w:pPr>
        <w:pStyle w:val="Teknisk4"/>
        <w:rPr>
          <w:rFonts w:ascii="Arial" w:hAnsi="Arial" w:cs="Arial"/>
          <w:b w:val="0"/>
          <w:sz w:val="22"/>
          <w:szCs w:val="22"/>
          <w:lang w:val="nb-NO"/>
        </w:rPr>
      </w:pPr>
      <w:r w:rsidRPr="001A564B">
        <w:rPr>
          <w:rFonts w:ascii="Arial" w:hAnsi="Arial" w:cs="Arial"/>
          <w:b w:val="0"/>
          <w:sz w:val="22"/>
          <w:szCs w:val="22"/>
          <w:lang w:val="nb-NO"/>
        </w:rPr>
        <w:t>Avtalen er estimert til 1800 timer i perioden fra og med 01.01.19 til og med 31.12.19.</w:t>
      </w:r>
    </w:p>
    <w:p w:rsidR="001A564B" w:rsidRPr="001A564B" w:rsidRDefault="001A564B" w:rsidP="001A564B">
      <w:pPr>
        <w:pStyle w:val="Teknisk4"/>
        <w:rPr>
          <w:rFonts w:ascii="Arial" w:hAnsi="Arial" w:cs="Arial"/>
          <w:b w:val="0"/>
          <w:sz w:val="22"/>
          <w:szCs w:val="22"/>
          <w:lang w:val="nb-NO"/>
        </w:rPr>
      </w:pPr>
    </w:p>
    <w:p w:rsidR="001A564B" w:rsidRDefault="001A564B" w:rsidP="001A564B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  <w:r>
        <w:rPr>
          <w:rFonts w:ascii="Arial" w:hAnsi="Arial" w:cs="Arial"/>
          <w:b w:val="0"/>
          <w:sz w:val="22"/>
          <w:szCs w:val="22"/>
          <w:lang w:val="nb-NO"/>
        </w:rPr>
        <w:t>Oppdragsgiver</w:t>
      </w:r>
      <w:r w:rsidRPr="001A564B">
        <w:rPr>
          <w:rFonts w:ascii="Arial" w:hAnsi="Arial" w:cs="Arial"/>
          <w:b w:val="0"/>
          <w:sz w:val="22"/>
          <w:szCs w:val="22"/>
          <w:lang w:val="nb-NO"/>
        </w:rPr>
        <w:t xml:space="preserve"> ha</w:t>
      </w:r>
      <w:r>
        <w:rPr>
          <w:rFonts w:ascii="Arial" w:hAnsi="Arial" w:cs="Arial"/>
          <w:b w:val="0"/>
          <w:sz w:val="22"/>
          <w:szCs w:val="22"/>
          <w:lang w:val="nb-NO"/>
        </w:rPr>
        <w:t>r</w:t>
      </w:r>
      <w:r w:rsidRPr="001A564B">
        <w:rPr>
          <w:rFonts w:ascii="Arial" w:hAnsi="Arial" w:cs="Arial"/>
          <w:b w:val="0"/>
          <w:sz w:val="22"/>
          <w:szCs w:val="22"/>
          <w:lang w:val="nb-NO"/>
        </w:rPr>
        <w:t xml:space="preserve"> en ensidig rett til å forlenge avtalen inntil 18 </w:t>
      </w:r>
      <w:proofErr w:type="spellStart"/>
      <w:r w:rsidRPr="001A564B">
        <w:rPr>
          <w:rFonts w:ascii="Arial" w:hAnsi="Arial" w:cs="Arial"/>
          <w:b w:val="0"/>
          <w:sz w:val="22"/>
          <w:szCs w:val="22"/>
          <w:lang w:val="nb-NO"/>
        </w:rPr>
        <w:t>mnd</w:t>
      </w:r>
      <w:proofErr w:type="spellEnd"/>
      <w:r w:rsidRPr="001A564B">
        <w:rPr>
          <w:rFonts w:ascii="Arial" w:hAnsi="Arial" w:cs="Arial"/>
          <w:b w:val="0"/>
          <w:sz w:val="22"/>
          <w:szCs w:val="22"/>
          <w:lang w:val="nb-NO"/>
        </w:rPr>
        <w:t xml:space="preserve"> tilsvarende inntil ytterligere 3000 timer (opsjon). Opsjonen kan utløses helt eller delvis. Maksimal varighet vil således kunne bli til og med 30.06.21.</w:t>
      </w:r>
    </w:p>
    <w:p w:rsidR="001A564B" w:rsidRDefault="001A564B" w:rsidP="001A564B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:rsidR="001A564B" w:rsidRPr="001A564B" w:rsidRDefault="001A564B" w:rsidP="001A564B">
      <w:pPr>
        <w:pStyle w:val="Teknisk4"/>
        <w:rPr>
          <w:rFonts w:ascii="Arial" w:hAnsi="Arial" w:cs="Arial"/>
          <w:b w:val="0"/>
          <w:sz w:val="22"/>
          <w:szCs w:val="22"/>
          <w:lang w:val="nb-NO"/>
        </w:rPr>
      </w:pPr>
      <w:r w:rsidRPr="001A564B">
        <w:rPr>
          <w:rFonts w:ascii="Arial" w:hAnsi="Arial" w:cs="Arial"/>
          <w:b w:val="0"/>
          <w:sz w:val="22"/>
          <w:szCs w:val="22"/>
          <w:lang w:val="nb-NO"/>
        </w:rPr>
        <w:t xml:space="preserve">Rollen er estimert til inntil 100 % i hele perioden. Forsvaret tar forbehold om at det reelle behovet i enkelte perioder, herunder spesielt </w:t>
      </w:r>
      <w:proofErr w:type="spellStart"/>
      <w:r w:rsidRPr="001A564B">
        <w:rPr>
          <w:rFonts w:ascii="Arial" w:hAnsi="Arial" w:cs="Arial"/>
          <w:b w:val="0"/>
          <w:sz w:val="22"/>
          <w:szCs w:val="22"/>
          <w:lang w:val="nb-NO"/>
        </w:rPr>
        <w:t>ifbm</w:t>
      </w:r>
      <w:proofErr w:type="spellEnd"/>
      <w:r w:rsidRPr="001A564B">
        <w:rPr>
          <w:rFonts w:ascii="Arial" w:hAnsi="Arial" w:cs="Arial"/>
          <w:b w:val="0"/>
          <w:sz w:val="22"/>
          <w:szCs w:val="22"/>
          <w:lang w:val="nb-NO"/>
        </w:rPr>
        <w:t xml:space="preserve">. alminnelig ferieavvikling, vil kunne være mindre enn estimert. Konsulenten må påregne </w:t>
      </w:r>
      <w:proofErr w:type="gramStart"/>
      <w:r w:rsidRPr="001A564B">
        <w:rPr>
          <w:rFonts w:ascii="Arial" w:hAnsi="Arial" w:cs="Arial"/>
          <w:b w:val="0"/>
          <w:sz w:val="22"/>
          <w:szCs w:val="22"/>
          <w:lang w:val="nb-NO"/>
        </w:rPr>
        <w:t>å</w:t>
      </w:r>
      <w:proofErr w:type="gramEnd"/>
      <w:r w:rsidRPr="001A564B">
        <w:rPr>
          <w:rFonts w:ascii="Arial" w:hAnsi="Arial" w:cs="Arial"/>
          <w:b w:val="0"/>
          <w:sz w:val="22"/>
          <w:szCs w:val="22"/>
          <w:lang w:val="nb-NO"/>
        </w:rPr>
        <w:t xml:space="preserve"> følge Forsvarets ferieregime.</w:t>
      </w:r>
    </w:p>
    <w:p w:rsidR="001A564B" w:rsidRPr="001A564B" w:rsidRDefault="001A564B" w:rsidP="001A564B">
      <w:pPr>
        <w:pStyle w:val="Teknisk4"/>
        <w:rPr>
          <w:rFonts w:ascii="Arial" w:hAnsi="Arial" w:cs="Arial"/>
          <w:b w:val="0"/>
          <w:sz w:val="22"/>
          <w:szCs w:val="22"/>
          <w:lang w:val="nb-NO"/>
        </w:rPr>
      </w:pPr>
    </w:p>
    <w:p w:rsidR="001A564B" w:rsidRPr="001A564B" w:rsidRDefault="001A564B" w:rsidP="001A564B">
      <w:pPr>
        <w:pStyle w:val="Teknisk4"/>
        <w:rPr>
          <w:rFonts w:ascii="Arial" w:hAnsi="Arial" w:cs="Arial"/>
          <w:b w:val="0"/>
          <w:sz w:val="22"/>
          <w:szCs w:val="22"/>
          <w:lang w:val="nb-NO"/>
        </w:rPr>
      </w:pPr>
      <w:r w:rsidRPr="001A564B">
        <w:rPr>
          <w:rFonts w:ascii="Arial" w:hAnsi="Arial" w:cs="Arial"/>
          <w:b w:val="0"/>
          <w:sz w:val="22"/>
          <w:szCs w:val="22"/>
          <w:lang w:val="nb-NO"/>
        </w:rPr>
        <w:t xml:space="preserve">Bistanden opphører ved det tidligste av: </w:t>
      </w:r>
    </w:p>
    <w:p w:rsidR="001A564B" w:rsidRPr="001A564B" w:rsidRDefault="001A564B" w:rsidP="001A564B">
      <w:pPr>
        <w:pStyle w:val="Teknisk4"/>
        <w:rPr>
          <w:rFonts w:ascii="Arial" w:hAnsi="Arial" w:cs="Arial"/>
          <w:b w:val="0"/>
          <w:sz w:val="22"/>
          <w:szCs w:val="22"/>
          <w:lang w:val="nb-NO"/>
        </w:rPr>
      </w:pPr>
      <w:r w:rsidRPr="001A564B">
        <w:rPr>
          <w:rFonts w:ascii="Arial" w:hAnsi="Arial" w:cs="Arial"/>
          <w:b w:val="0"/>
          <w:sz w:val="22"/>
          <w:szCs w:val="22"/>
          <w:lang w:val="nb-NO"/>
        </w:rPr>
        <w:t>a)</w:t>
      </w:r>
      <w:r w:rsidRPr="001A564B">
        <w:rPr>
          <w:rFonts w:ascii="Arial" w:hAnsi="Arial" w:cs="Arial"/>
          <w:b w:val="0"/>
          <w:sz w:val="22"/>
          <w:szCs w:val="22"/>
          <w:lang w:val="nb-NO"/>
        </w:rPr>
        <w:tab/>
        <w:t>Når det spesifiserte antall timer er levert.</w:t>
      </w:r>
    </w:p>
    <w:p w:rsidR="001A564B" w:rsidRPr="001A564B" w:rsidRDefault="001A564B" w:rsidP="001A564B">
      <w:pPr>
        <w:pStyle w:val="Teknisk4"/>
        <w:rPr>
          <w:rFonts w:ascii="Arial" w:hAnsi="Arial" w:cs="Arial"/>
          <w:b w:val="0"/>
          <w:sz w:val="22"/>
          <w:szCs w:val="22"/>
          <w:lang w:val="nb-NO"/>
        </w:rPr>
      </w:pPr>
      <w:r w:rsidRPr="001A564B">
        <w:rPr>
          <w:rFonts w:ascii="Arial" w:hAnsi="Arial" w:cs="Arial"/>
          <w:b w:val="0"/>
          <w:sz w:val="22"/>
          <w:szCs w:val="22"/>
          <w:lang w:val="nb-NO"/>
        </w:rPr>
        <w:t>b)</w:t>
      </w:r>
      <w:r w:rsidRPr="001A564B">
        <w:rPr>
          <w:rFonts w:ascii="Arial" w:hAnsi="Arial" w:cs="Arial"/>
          <w:b w:val="0"/>
          <w:sz w:val="22"/>
          <w:szCs w:val="22"/>
          <w:lang w:val="nb-NO"/>
        </w:rPr>
        <w:tab/>
        <w:t>Sluttdatoen.</w:t>
      </w:r>
    </w:p>
    <w:p w:rsidR="00B34C85" w:rsidRPr="001A564B" w:rsidRDefault="001A564B" w:rsidP="001A564B">
      <w:pPr>
        <w:pStyle w:val="Teknisk4"/>
        <w:tabs>
          <w:tab w:val="clear" w:pos="-720"/>
        </w:tabs>
        <w:suppressAutoHyphens w:val="0"/>
        <w:rPr>
          <w:rFonts w:ascii="Arial" w:hAnsi="Arial" w:cs="Arial"/>
          <w:sz w:val="22"/>
          <w:szCs w:val="22"/>
          <w:lang w:val="nb-NO"/>
        </w:rPr>
      </w:pPr>
      <w:r w:rsidRPr="001A564B">
        <w:rPr>
          <w:rFonts w:ascii="Arial" w:hAnsi="Arial" w:cs="Arial"/>
          <w:b w:val="0"/>
          <w:sz w:val="22"/>
          <w:szCs w:val="22"/>
          <w:lang w:val="nb-NO"/>
        </w:rPr>
        <w:t>c)</w:t>
      </w:r>
      <w:r w:rsidRPr="001A564B">
        <w:rPr>
          <w:rFonts w:ascii="Arial" w:hAnsi="Arial" w:cs="Arial"/>
          <w:b w:val="0"/>
          <w:sz w:val="22"/>
          <w:szCs w:val="22"/>
          <w:lang w:val="nb-NO"/>
        </w:rPr>
        <w:tab/>
        <w:t xml:space="preserve">Når Forsvaret avbestiller bistanden iht. de </w:t>
      </w:r>
      <w:r>
        <w:rPr>
          <w:rFonts w:ascii="Arial" w:hAnsi="Arial" w:cs="Arial"/>
          <w:b w:val="0"/>
          <w:sz w:val="22"/>
          <w:szCs w:val="22"/>
          <w:lang w:val="nb-NO"/>
        </w:rPr>
        <w:t>generelle avtalevilkårenes pkt. 2.3</w:t>
      </w:r>
      <w:r w:rsidR="00B34C85" w:rsidRPr="001A564B">
        <w:rPr>
          <w:rFonts w:ascii="Arial" w:hAnsi="Arial" w:cs="Arial"/>
          <w:b w:val="0"/>
          <w:sz w:val="22"/>
          <w:szCs w:val="22"/>
          <w:lang w:val="nb-NO"/>
        </w:rPr>
        <w:br w:type="page"/>
      </w:r>
    </w:p>
    <w:p w:rsidR="00B34C85" w:rsidRPr="005910A2" w:rsidRDefault="005910A2" w:rsidP="00B34C85">
      <w:pPr>
        <w:rPr>
          <w:rFonts w:ascii="Arial" w:hAnsi="Arial" w:cs="Arial"/>
          <w:sz w:val="28"/>
          <w:szCs w:val="28"/>
        </w:rPr>
      </w:pPr>
      <w:r w:rsidRPr="005910A2">
        <w:rPr>
          <w:rFonts w:ascii="Arial" w:hAnsi="Arial" w:cs="Arial"/>
          <w:sz w:val="28"/>
          <w:szCs w:val="28"/>
        </w:rPr>
        <w:t>Bilag 3 Administrative bestemmelser</w:t>
      </w:r>
    </w:p>
    <w:p w:rsidR="00B34C85" w:rsidRDefault="00B34C85" w:rsidP="00B34C85">
      <w:pPr>
        <w:rPr>
          <w:rFonts w:ascii="Arial" w:hAnsi="Arial" w:cs="Arial"/>
        </w:rPr>
      </w:pPr>
    </w:p>
    <w:p w:rsidR="00B34C85" w:rsidRPr="009222E0" w:rsidRDefault="00B34C85" w:rsidP="00B34C8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Avtalen punkt 1.5 </w:t>
      </w:r>
      <w:r w:rsidRPr="009222E0">
        <w:rPr>
          <w:rFonts w:ascii="Arial" w:hAnsi="Arial" w:cs="Arial"/>
          <w:b/>
        </w:rPr>
        <w:t>Partenes representanter</w:t>
      </w:r>
      <w:r>
        <w:rPr>
          <w:rFonts w:ascii="Arial" w:hAnsi="Arial" w:cs="Arial"/>
          <w:b/>
        </w:rPr>
        <w:t xml:space="preserve">, </w:t>
      </w:r>
    </w:p>
    <w:p w:rsidR="005910A2" w:rsidRDefault="005910A2" w:rsidP="00B34C85">
      <w:pPr>
        <w:rPr>
          <w:rFonts w:ascii="Arial" w:hAnsi="Arial" w:cs="Arial"/>
        </w:rPr>
      </w:pPr>
    </w:p>
    <w:p w:rsidR="00B34C85" w:rsidRDefault="005910A2" w:rsidP="00B34C85">
      <w:pPr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B34C85">
        <w:rPr>
          <w:rFonts w:ascii="Arial" w:hAnsi="Arial" w:cs="Arial"/>
        </w:rPr>
        <w:t>emyndigede representanter</w:t>
      </w:r>
      <w:r>
        <w:rPr>
          <w:rFonts w:ascii="Arial" w:hAnsi="Arial" w:cs="Arial"/>
        </w:rPr>
        <w:t xml:space="preserve"> for partene</w:t>
      </w:r>
      <w:r w:rsidR="00B34C85">
        <w:rPr>
          <w:rFonts w:ascii="Arial" w:hAnsi="Arial" w:cs="Arial"/>
        </w:rPr>
        <w:t>:</w:t>
      </w:r>
    </w:p>
    <w:p w:rsidR="00B34C85" w:rsidRDefault="00B34C85" w:rsidP="00B34C85">
      <w:pPr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73"/>
        <w:gridCol w:w="4164"/>
      </w:tblGrid>
      <w:tr w:rsidR="005910A2" w:rsidRPr="005910A2" w:rsidTr="005910A2">
        <w:tc>
          <w:tcPr>
            <w:tcW w:w="4606" w:type="dxa"/>
          </w:tcPr>
          <w:p w:rsidR="005910A2" w:rsidRPr="005910A2" w:rsidRDefault="005910A2" w:rsidP="005910A2">
            <w:pPr>
              <w:rPr>
                <w:rFonts w:ascii="Arial" w:hAnsi="Arial" w:cs="Arial"/>
                <w:b/>
              </w:rPr>
            </w:pPr>
            <w:r w:rsidRPr="005910A2">
              <w:rPr>
                <w:rFonts w:ascii="Arial" w:hAnsi="Arial" w:cs="Arial"/>
                <w:b/>
              </w:rPr>
              <w:t>For Kunden</w:t>
            </w:r>
          </w:p>
        </w:tc>
        <w:tc>
          <w:tcPr>
            <w:tcW w:w="4606" w:type="dxa"/>
          </w:tcPr>
          <w:p w:rsidR="005910A2" w:rsidRPr="005910A2" w:rsidRDefault="005910A2" w:rsidP="005910A2">
            <w:pPr>
              <w:rPr>
                <w:rFonts w:ascii="Arial" w:hAnsi="Arial" w:cs="Arial"/>
                <w:b/>
              </w:rPr>
            </w:pPr>
            <w:r w:rsidRPr="005910A2">
              <w:rPr>
                <w:rFonts w:ascii="Arial" w:hAnsi="Arial" w:cs="Arial"/>
                <w:b/>
              </w:rPr>
              <w:t>For Leverandøren</w:t>
            </w:r>
          </w:p>
        </w:tc>
      </w:tr>
      <w:tr w:rsidR="005910A2" w:rsidRPr="005910A2" w:rsidTr="005910A2">
        <w:tc>
          <w:tcPr>
            <w:tcW w:w="4606" w:type="dxa"/>
          </w:tcPr>
          <w:p w:rsidR="005910A2" w:rsidRPr="005910A2" w:rsidRDefault="005910A2" w:rsidP="005910A2">
            <w:pPr>
              <w:rPr>
                <w:rFonts w:ascii="Arial" w:hAnsi="Arial" w:cs="Arial"/>
              </w:rPr>
            </w:pPr>
            <w:r w:rsidRPr="005910A2">
              <w:rPr>
                <w:rFonts w:ascii="Arial" w:hAnsi="Arial" w:cs="Arial"/>
              </w:rPr>
              <w:t>Navn:</w:t>
            </w:r>
            <w:r w:rsidR="004E6CF7">
              <w:rPr>
                <w:rFonts w:ascii="Arial" w:hAnsi="Arial" w:cs="Arial"/>
              </w:rPr>
              <w:t xml:space="preserve"> </w:t>
            </w:r>
            <w:r w:rsidR="0080424A">
              <w:rPr>
                <w:rFonts w:ascii="Arial" w:hAnsi="Arial" w:cs="Arial"/>
              </w:rPr>
              <w:t>Elisabeth Holst-Hagedal</w:t>
            </w:r>
          </w:p>
          <w:p w:rsidR="005910A2" w:rsidRPr="005910A2" w:rsidRDefault="005910A2" w:rsidP="005910A2">
            <w:pPr>
              <w:rPr>
                <w:rFonts w:ascii="Arial" w:hAnsi="Arial" w:cs="Arial"/>
              </w:rPr>
            </w:pPr>
          </w:p>
        </w:tc>
        <w:tc>
          <w:tcPr>
            <w:tcW w:w="4606" w:type="dxa"/>
          </w:tcPr>
          <w:p w:rsidR="005910A2" w:rsidRPr="005910A2" w:rsidRDefault="005910A2" w:rsidP="005910A2">
            <w:pPr>
              <w:rPr>
                <w:rFonts w:ascii="Arial" w:hAnsi="Arial" w:cs="Arial"/>
              </w:rPr>
            </w:pPr>
            <w:r w:rsidRPr="005910A2">
              <w:rPr>
                <w:rFonts w:ascii="Arial" w:hAnsi="Arial" w:cs="Arial"/>
              </w:rPr>
              <w:t>Navn:</w:t>
            </w:r>
          </w:p>
        </w:tc>
      </w:tr>
      <w:tr w:rsidR="005910A2" w:rsidRPr="005910A2" w:rsidTr="005910A2">
        <w:tc>
          <w:tcPr>
            <w:tcW w:w="4606" w:type="dxa"/>
          </w:tcPr>
          <w:p w:rsidR="005910A2" w:rsidRPr="005910A2" w:rsidRDefault="005910A2" w:rsidP="005910A2">
            <w:pPr>
              <w:rPr>
                <w:rFonts w:ascii="Arial" w:hAnsi="Arial" w:cs="Arial"/>
              </w:rPr>
            </w:pPr>
            <w:r w:rsidRPr="005910A2">
              <w:rPr>
                <w:rFonts w:ascii="Arial" w:hAnsi="Arial" w:cs="Arial"/>
              </w:rPr>
              <w:t>Stilling:</w:t>
            </w:r>
            <w:r w:rsidR="0080424A">
              <w:rPr>
                <w:rFonts w:ascii="Arial" w:hAnsi="Arial" w:cs="Arial"/>
              </w:rPr>
              <w:t xml:space="preserve"> Seniorrådgiver</w:t>
            </w:r>
          </w:p>
          <w:p w:rsidR="005910A2" w:rsidRPr="005910A2" w:rsidRDefault="005910A2" w:rsidP="005910A2">
            <w:pPr>
              <w:rPr>
                <w:rFonts w:ascii="Arial" w:hAnsi="Arial" w:cs="Arial"/>
              </w:rPr>
            </w:pPr>
          </w:p>
        </w:tc>
        <w:tc>
          <w:tcPr>
            <w:tcW w:w="4606" w:type="dxa"/>
          </w:tcPr>
          <w:p w:rsidR="005910A2" w:rsidRPr="005910A2" w:rsidRDefault="005910A2" w:rsidP="005910A2">
            <w:pPr>
              <w:rPr>
                <w:rFonts w:ascii="Arial" w:hAnsi="Arial" w:cs="Arial"/>
              </w:rPr>
            </w:pPr>
            <w:r w:rsidRPr="005910A2">
              <w:rPr>
                <w:rFonts w:ascii="Arial" w:hAnsi="Arial" w:cs="Arial"/>
              </w:rPr>
              <w:t>Stilling:</w:t>
            </w:r>
          </w:p>
        </w:tc>
      </w:tr>
      <w:tr w:rsidR="005910A2" w:rsidRPr="005910A2" w:rsidTr="005910A2">
        <w:tc>
          <w:tcPr>
            <w:tcW w:w="4606" w:type="dxa"/>
          </w:tcPr>
          <w:p w:rsidR="005910A2" w:rsidRPr="005910A2" w:rsidRDefault="005910A2" w:rsidP="005910A2">
            <w:pPr>
              <w:rPr>
                <w:rFonts w:ascii="Arial" w:hAnsi="Arial" w:cs="Arial"/>
              </w:rPr>
            </w:pPr>
            <w:r w:rsidRPr="005910A2">
              <w:rPr>
                <w:rFonts w:ascii="Arial" w:hAnsi="Arial" w:cs="Arial"/>
              </w:rPr>
              <w:t>Telefon:</w:t>
            </w:r>
            <w:r w:rsidR="004E6CF7">
              <w:rPr>
                <w:rFonts w:ascii="Arial" w:hAnsi="Arial" w:cs="Arial"/>
              </w:rPr>
              <w:t xml:space="preserve"> </w:t>
            </w:r>
          </w:p>
          <w:p w:rsidR="005910A2" w:rsidRPr="005910A2" w:rsidRDefault="005910A2" w:rsidP="005910A2">
            <w:pPr>
              <w:rPr>
                <w:rFonts w:ascii="Arial" w:hAnsi="Arial" w:cs="Arial"/>
              </w:rPr>
            </w:pPr>
          </w:p>
        </w:tc>
        <w:tc>
          <w:tcPr>
            <w:tcW w:w="4606" w:type="dxa"/>
          </w:tcPr>
          <w:p w:rsidR="005910A2" w:rsidRPr="005910A2" w:rsidRDefault="005910A2" w:rsidP="005910A2">
            <w:pPr>
              <w:rPr>
                <w:rFonts w:ascii="Arial" w:hAnsi="Arial" w:cs="Arial"/>
              </w:rPr>
            </w:pPr>
            <w:r w:rsidRPr="005910A2">
              <w:rPr>
                <w:rFonts w:ascii="Arial" w:hAnsi="Arial" w:cs="Arial"/>
              </w:rPr>
              <w:t>Telefon:</w:t>
            </w:r>
          </w:p>
        </w:tc>
      </w:tr>
      <w:tr w:rsidR="005910A2" w:rsidRPr="005910A2" w:rsidTr="005910A2">
        <w:tc>
          <w:tcPr>
            <w:tcW w:w="4606" w:type="dxa"/>
          </w:tcPr>
          <w:p w:rsidR="005910A2" w:rsidRPr="005910A2" w:rsidRDefault="005910A2" w:rsidP="005910A2">
            <w:pPr>
              <w:rPr>
                <w:rFonts w:ascii="Arial" w:hAnsi="Arial" w:cs="Arial"/>
              </w:rPr>
            </w:pPr>
            <w:r w:rsidRPr="005910A2">
              <w:rPr>
                <w:rFonts w:ascii="Arial" w:hAnsi="Arial" w:cs="Arial"/>
              </w:rPr>
              <w:t>E-post:</w:t>
            </w:r>
            <w:r w:rsidR="0080424A">
              <w:rPr>
                <w:rFonts w:ascii="Arial" w:hAnsi="Arial" w:cs="Arial"/>
              </w:rPr>
              <w:t xml:space="preserve"> eholsthagedal</w:t>
            </w:r>
            <w:r w:rsidR="004E6CF7">
              <w:rPr>
                <w:rFonts w:ascii="Arial" w:hAnsi="Arial" w:cs="Arial"/>
              </w:rPr>
              <w:t>@mil.no</w:t>
            </w:r>
          </w:p>
          <w:p w:rsidR="005910A2" w:rsidRPr="005910A2" w:rsidRDefault="005910A2" w:rsidP="005910A2">
            <w:pPr>
              <w:rPr>
                <w:rFonts w:ascii="Arial" w:hAnsi="Arial" w:cs="Arial"/>
              </w:rPr>
            </w:pPr>
          </w:p>
        </w:tc>
        <w:tc>
          <w:tcPr>
            <w:tcW w:w="4606" w:type="dxa"/>
          </w:tcPr>
          <w:p w:rsidR="005910A2" w:rsidRPr="005910A2" w:rsidRDefault="005910A2" w:rsidP="005910A2">
            <w:pPr>
              <w:rPr>
                <w:rFonts w:ascii="Arial" w:hAnsi="Arial" w:cs="Arial"/>
              </w:rPr>
            </w:pPr>
            <w:r w:rsidRPr="005910A2">
              <w:rPr>
                <w:rFonts w:ascii="Arial" w:hAnsi="Arial" w:cs="Arial"/>
              </w:rPr>
              <w:t>E-post:</w:t>
            </w:r>
          </w:p>
        </w:tc>
      </w:tr>
    </w:tbl>
    <w:p w:rsidR="0080424A" w:rsidRPr="005910A2" w:rsidRDefault="0080424A" w:rsidP="00B34C85">
      <w:pPr>
        <w:rPr>
          <w:rFonts w:ascii="Arial" w:hAnsi="Arial" w:cs="Arial"/>
        </w:rPr>
      </w:pPr>
    </w:p>
    <w:p w:rsidR="005910A2" w:rsidRDefault="00565532" w:rsidP="00B34C85">
      <w:pPr>
        <w:rPr>
          <w:rFonts w:ascii="Arial" w:hAnsi="Arial" w:cs="Arial"/>
        </w:rPr>
      </w:pPr>
      <w:r>
        <w:rPr>
          <w:rFonts w:ascii="Arial" w:hAnsi="Arial" w:cs="Arial"/>
        </w:rPr>
        <w:t>Alle henvendelser vedrørende denne avtalen rettes til:</w:t>
      </w:r>
    </w:p>
    <w:p w:rsidR="00565532" w:rsidRDefault="00565532" w:rsidP="00B34C85">
      <w:pPr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31"/>
        <w:gridCol w:w="4206"/>
      </w:tblGrid>
      <w:tr w:rsidR="0080424A" w:rsidRPr="0080424A" w:rsidTr="0080424A">
        <w:tc>
          <w:tcPr>
            <w:tcW w:w="4606" w:type="dxa"/>
          </w:tcPr>
          <w:p w:rsidR="0080424A" w:rsidRPr="0080424A" w:rsidRDefault="0080424A" w:rsidP="0080424A">
            <w:pPr>
              <w:rPr>
                <w:rFonts w:ascii="Arial" w:hAnsi="Arial" w:cs="Arial"/>
                <w:b/>
              </w:rPr>
            </w:pPr>
            <w:r w:rsidRPr="0080424A">
              <w:rPr>
                <w:rFonts w:ascii="Arial" w:hAnsi="Arial" w:cs="Arial"/>
                <w:b/>
              </w:rPr>
              <w:t>For Kunden</w:t>
            </w:r>
          </w:p>
        </w:tc>
        <w:tc>
          <w:tcPr>
            <w:tcW w:w="4606" w:type="dxa"/>
          </w:tcPr>
          <w:p w:rsidR="0080424A" w:rsidRPr="0080424A" w:rsidRDefault="0080424A" w:rsidP="0080424A">
            <w:pPr>
              <w:rPr>
                <w:rFonts w:ascii="Arial" w:hAnsi="Arial" w:cs="Arial"/>
                <w:b/>
              </w:rPr>
            </w:pPr>
            <w:r w:rsidRPr="0080424A">
              <w:rPr>
                <w:rFonts w:ascii="Arial" w:hAnsi="Arial" w:cs="Arial"/>
                <w:b/>
              </w:rPr>
              <w:t>For Leverandøren</w:t>
            </w:r>
          </w:p>
        </w:tc>
      </w:tr>
      <w:tr w:rsidR="0080424A" w:rsidRPr="0080424A" w:rsidTr="0080424A">
        <w:tc>
          <w:tcPr>
            <w:tcW w:w="4606" w:type="dxa"/>
          </w:tcPr>
          <w:p w:rsidR="0080424A" w:rsidRPr="0080424A" w:rsidRDefault="0080424A" w:rsidP="0080424A">
            <w:pPr>
              <w:rPr>
                <w:rFonts w:ascii="Arial" w:hAnsi="Arial" w:cs="Arial"/>
              </w:rPr>
            </w:pPr>
            <w:r w:rsidRPr="0080424A">
              <w:rPr>
                <w:rFonts w:ascii="Arial" w:hAnsi="Arial" w:cs="Arial"/>
              </w:rPr>
              <w:t xml:space="preserve">Navn: </w:t>
            </w:r>
            <w:r w:rsidR="00565532">
              <w:rPr>
                <w:rFonts w:ascii="Arial" w:hAnsi="Arial" w:cs="Arial"/>
              </w:rPr>
              <w:t>Njaal Hestdal</w:t>
            </w:r>
          </w:p>
          <w:p w:rsidR="0080424A" w:rsidRPr="0080424A" w:rsidRDefault="0080424A" w:rsidP="0080424A">
            <w:pPr>
              <w:rPr>
                <w:rFonts w:ascii="Arial" w:hAnsi="Arial" w:cs="Arial"/>
              </w:rPr>
            </w:pPr>
          </w:p>
        </w:tc>
        <w:tc>
          <w:tcPr>
            <w:tcW w:w="4606" w:type="dxa"/>
          </w:tcPr>
          <w:p w:rsidR="0080424A" w:rsidRPr="0080424A" w:rsidRDefault="0080424A" w:rsidP="0080424A">
            <w:pPr>
              <w:rPr>
                <w:rFonts w:ascii="Arial" w:hAnsi="Arial" w:cs="Arial"/>
              </w:rPr>
            </w:pPr>
            <w:r w:rsidRPr="0080424A">
              <w:rPr>
                <w:rFonts w:ascii="Arial" w:hAnsi="Arial" w:cs="Arial"/>
              </w:rPr>
              <w:t>Navn:</w:t>
            </w:r>
          </w:p>
        </w:tc>
      </w:tr>
      <w:tr w:rsidR="0080424A" w:rsidRPr="0080424A" w:rsidTr="0080424A">
        <w:tc>
          <w:tcPr>
            <w:tcW w:w="4606" w:type="dxa"/>
          </w:tcPr>
          <w:p w:rsidR="0080424A" w:rsidRPr="0080424A" w:rsidRDefault="00565532" w:rsidP="008042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Stilling: R</w:t>
            </w:r>
            <w:r w:rsidR="0080424A" w:rsidRPr="0080424A">
              <w:rPr>
                <w:rFonts w:ascii="Arial" w:hAnsi="Arial" w:cs="Arial"/>
              </w:rPr>
              <w:t>ådgiver</w:t>
            </w:r>
          </w:p>
          <w:p w:rsidR="0080424A" w:rsidRPr="0080424A" w:rsidRDefault="0080424A" w:rsidP="0080424A">
            <w:pPr>
              <w:rPr>
                <w:rFonts w:ascii="Arial" w:hAnsi="Arial" w:cs="Arial"/>
              </w:rPr>
            </w:pPr>
          </w:p>
        </w:tc>
        <w:tc>
          <w:tcPr>
            <w:tcW w:w="4606" w:type="dxa"/>
          </w:tcPr>
          <w:p w:rsidR="0080424A" w:rsidRPr="0080424A" w:rsidRDefault="0080424A" w:rsidP="0080424A">
            <w:pPr>
              <w:rPr>
                <w:rFonts w:ascii="Arial" w:hAnsi="Arial" w:cs="Arial"/>
              </w:rPr>
            </w:pPr>
            <w:r w:rsidRPr="0080424A">
              <w:rPr>
                <w:rFonts w:ascii="Arial" w:hAnsi="Arial" w:cs="Arial"/>
              </w:rPr>
              <w:t>Stilling:</w:t>
            </w:r>
          </w:p>
        </w:tc>
      </w:tr>
      <w:tr w:rsidR="0080424A" w:rsidRPr="0080424A" w:rsidTr="0080424A">
        <w:tc>
          <w:tcPr>
            <w:tcW w:w="4606" w:type="dxa"/>
          </w:tcPr>
          <w:p w:rsidR="0080424A" w:rsidRPr="0080424A" w:rsidRDefault="0080424A" w:rsidP="0080424A">
            <w:pPr>
              <w:rPr>
                <w:rFonts w:ascii="Arial" w:hAnsi="Arial" w:cs="Arial"/>
              </w:rPr>
            </w:pPr>
            <w:r w:rsidRPr="0080424A">
              <w:rPr>
                <w:rFonts w:ascii="Arial" w:hAnsi="Arial" w:cs="Arial"/>
              </w:rPr>
              <w:t xml:space="preserve">Telefon: </w:t>
            </w:r>
          </w:p>
          <w:p w:rsidR="0080424A" w:rsidRPr="0080424A" w:rsidRDefault="0080424A" w:rsidP="0080424A">
            <w:pPr>
              <w:rPr>
                <w:rFonts w:ascii="Arial" w:hAnsi="Arial" w:cs="Arial"/>
              </w:rPr>
            </w:pPr>
          </w:p>
        </w:tc>
        <w:tc>
          <w:tcPr>
            <w:tcW w:w="4606" w:type="dxa"/>
          </w:tcPr>
          <w:p w:rsidR="0080424A" w:rsidRPr="0080424A" w:rsidRDefault="0080424A" w:rsidP="0080424A">
            <w:pPr>
              <w:rPr>
                <w:rFonts w:ascii="Arial" w:hAnsi="Arial" w:cs="Arial"/>
              </w:rPr>
            </w:pPr>
            <w:r w:rsidRPr="0080424A">
              <w:rPr>
                <w:rFonts w:ascii="Arial" w:hAnsi="Arial" w:cs="Arial"/>
              </w:rPr>
              <w:t>Telefon:</w:t>
            </w:r>
          </w:p>
        </w:tc>
      </w:tr>
      <w:tr w:rsidR="0080424A" w:rsidRPr="0080424A" w:rsidTr="0080424A">
        <w:tc>
          <w:tcPr>
            <w:tcW w:w="4606" w:type="dxa"/>
          </w:tcPr>
          <w:p w:rsidR="0080424A" w:rsidRPr="0080424A" w:rsidRDefault="0080424A" w:rsidP="0080424A">
            <w:pPr>
              <w:rPr>
                <w:rFonts w:ascii="Arial" w:hAnsi="Arial" w:cs="Arial"/>
              </w:rPr>
            </w:pPr>
            <w:r w:rsidRPr="0080424A">
              <w:rPr>
                <w:rFonts w:ascii="Arial" w:hAnsi="Arial" w:cs="Arial"/>
              </w:rPr>
              <w:t xml:space="preserve">E-post: </w:t>
            </w:r>
            <w:r w:rsidR="00565532">
              <w:rPr>
                <w:rFonts w:ascii="Arial" w:hAnsi="Arial" w:cs="Arial"/>
              </w:rPr>
              <w:t>nhestdal</w:t>
            </w:r>
            <w:r w:rsidRPr="0080424A">
              <w:rPr>
                <w:rFonts w:ascii="Arial" w:hAnsi="Arial" w:cs="Arial"/>
              </w:rPr>
              <w:t>@mil.no</w:t>
            </w:r>
          </w:p>
          <w:p w:rsidR="0080424A" w:rsidRPr="0080424A" w:rsidRDefault="0080424A" w:rsidP="0080424A">
            <w:pPr>
              <w:rPr>
                <w:rFonts w:ascii="Arial" w:hAnsi="Arial" w:cs="Arial"/>
              </w:rPr>
            </w:pPr>
          </w:p>
        </w:tc>
        <w:tc>
          <w:tcPr>
            <w:tcW w:w="4606" w:type="dxa"/>
          </w:tcPr>
          <w:p w:rsidR="0080424A" w:rsidRPr="0080424A" w:rsidRDefault="0080424A" w:rsidP="0080424A">
            <w:pPr>
              <w:rPr>
                <w:rFonts w:ascii="Arial" w:hAnsi="Arial" w:cs="Arial"/>
              </w:rPr>
            </w:pPr>
            <w:r w:rsidRPr="0080424A">
              <w:rPr>
                <w:rFonts w:ascii="Arial" w:hAnsi="Arial" w:cs="Arial"/>
              </w:rPr>
              <w:t>E-post:</w:t>
            </w:r>
          </w:p>
        </w:tc>
      </w:tr>
    </w:tbl>
    <w:p w:rsidR="0080424A" w:rsidRDefault="00565532" w:rsidP="00B34C85">
      <w:pPr>
        <w:rPr>
          <w:rFonts w:ascii="Arial" w:hAnsi="Arial" w:cs="Arial"/>
        </w:rPr>
      </w:pPr>
      <w:r>
        <w:rPr>
          <w:rFonts w:ascii="Arial" w:hAnsi="Arial" w:cs="Arial"/>
        </w:rPr>
        <w:t>Dersom tilbudt konsulent leveres via underleverandør, skal firmanavnet på underleverandør og organisasjonsnummer oppgis i tabellen:</w:t>
      </w:r>
    </w:p>
    <w:p w:rsidR="00565532" w:rsidRDefault="00565532" w:rsidP="00B34C85">
      <w:pPr>
        <w:rPr>
          <w:rFonts w:ascii="Arial" w:hAnsi="Arial" w:cs="Arial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787"/>
        <w:gridCol w:w="2787"/>
        <w:gridCol w:w="2787"/>
      </w:tblGrid>
      <w:tr w:rsidR="00565532" w:rsidTr="00565532">
        <w:tc>
          <w:tcPr>
            <w:tcW w:w="2787" w:type="dxa"/>
          </w:tcPr>
          <w:p w:rsidR="00565532" w:rsidRDefault="00565532" w:rsidP="00B34C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Konsulentens navn</w:t>
            </w:r>
          </w:p>
        </w:tc>
        <w:tc>
          <w:tcPr>
            <w:tcW w:w="2787" w:type="dxa"/>
          </w:tcPr>
          <w:p w:rsidR="00565532" w:rsidRDefault="00565532" w:rsidP="00B34C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Firma</w:t>
            </w:r>
          </w:p>
        </w:tc>
        <w:tc>
          <w:tcPr>
            <w:tcW w:w="2787" w:type="dxa"/>
          </w:tcPr>
          <w:p w:rsidR="00565532" w:rsidRDefault="00565532" w:rsidP="00B34C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Firma org.nr.</w:t>
            </w:r>
          </w:p>
        </w:tc>
      </w:tr>
      <w:tr w:rsidR="00565532" w:rsidTr="00565532">
        <w:tc>
          <w:tcPr>
            <w:tcW w:w="2787" w:type="dxa"/>
          </w:tcPr>
          <w:p w:rsidR="00565532" w:rsidRDefault="00565532" w:rsidP="00B34C85">
            <w:pPr>
              <w:rPr>
                <w:rFonts w:ascii="Arial" w:hAnsi="Arial" w:cs="Arial"/>
              </w:rPr>
            </w:pPr>
          </w:p>
        </w:tc>
        <w:tc>
          <w:tcPr>
            <w:tcW w:w="2787" w:type="dxa"/>
          </w:tcPr>
          <w:p w:rsidR="00565532" w:rsidRDefault="00565532" w:rsidP="00B34C85">
            <w:pPr>
              <w:rPr>
                <w:rFonts w:ascii="Arial" w:hAnsi="Arial" w:cs="Arial"/>
              </w:rPr>
            </w:pPr>
          </w:p>
        </w:tc>
        <w:tc>
          <w:tcPr>
            <w:tcW w:w="2787" w:type="dxa"/>
          </w:tcPr>
          <w:p w:rsidR="00565532" w:rsidRDefault="00565532" w:rsidP="00B34C85">
            <w:pPr>
              <w:rPr>
                <w:rFonts w:ascii="Arial" w:hAnsi="Arial" w:cs="Arial"/>
              </w:rPr>
            </w:pPr>
          </w:p>
        </w:tc>
      </w:tr>
    </w:tbl>
    <w:p w:rsidR="00565532" w:rsidRDefault="00565532" w:rsidP="00B34C85">
      <w:pPr>
        <w:rPr>
          <w:rFonts w:ascii="Arial" w:hAnsi="Arial" w:cs="Arial"/>
        </w:rPr>
      </w:pPr>
    </w:p>
    <w:p w:rsidR="00B34C85" w:rsidRPr="009222E0" w:rsidRDefault="00B34C85" w:rsidP="00B34C85">
      <w:pPr>
        <w:rPr>
          <w:rFonts w:ascii="Arial" w:hAnsi="Arial" w:cs="Arial"/>
        </w:rPr>
      </w:pPr>
    </w:p>
    <w:p w:rsidR="00B34C85" w:rsidRPr="009222E0" w:rsidRDefault="00B34C85" w:rsidP="00B34C8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Avtalen punkt </w:t>
      </w:r>
      <w:r w:rsidRPr="009222E0">
        <w:rPr>
          <w:rFonts w:ascii="Arial" w:hAnsi="Arial" w:cs="Arial"/>
          <w:b/>
        </w:rPr>
        <w:t>1.6</w:t>
      </w:r>
      <w:r>
        <w:rPr>
          <w:rFonts w:ascii="Arial" w:hAnsi="Arial" w:cs="Arial"/>
          <w:b/>
        </w:rPr>
        <w:t xml:space="preserve"> </w:t>
      </w:r>
      <w:r w:rsidRPr="009222E0">
        <w:rPr>
          <w:rFonts w:ascii="Arial" w:hAnsi="Arial" w:cs="Arial"/>
          <w:b/>
        </w:rPr>
        <w:t>Nøkkelpersonell</w:t>
      </w:r>
      <w:r>
        <w:rPr>
          <w:rFonts w:ascii="Arial" w:hAnsi="Arial" w:cs="Arial"/>
          <w:b/>
        </w:rPr>
        <w:t>,</w:t>
      </w:r>
      <w:r w:rsidRPr="009222E0">
        <w:rPr>
          <w:rFonts w:ascii="Arial" w:hAnsi="Arial" w:cs="Arial"/>
          <w:b/>
        </w:rPr>
        <w:t xml:space="preserve"> </w:t>
      </w:r>
    </w:p>
    <w:p w:rsidR="00B34C85" w:rsidRDefault="00B34C85" w:rsidP="00B34C85">
      <w:pPr>
        <w:rPr>
          <w:rFonts w:ascii="Arial" w:hAnsi="Arial" w:cs="Arial"/>
        </w:rPr>
      </w:pPr>
      <w:r w:rsidRPr="009222E0">
        <w:rPr>
          <w:rFonts w:ascii="Arial" w:hAnsi="Arial" w:cs="Arial"/>
        </w:rPr>
        <w:t>Konsulentens nøkkelpersonell i forbinde</w:t>
      </w:r>
      <w:r>
        <w:rPr>
          <w:rFonts w:ascii="Arial" w:hAnsi="Arial" w:cs="Arial"/>
        </w:rPr>
        <w:t>lse med utførelsen av Bistanden:</w:t>
      </w:r>
    </w:p>
    <w:p w:rsidR="00B34C85" w:rsidRDefault="00B34C85" w:rsidP="00B34C85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3"/>
        <w:gridCol w:w="2029"/>
        <w:gridCol w:w="2198"/>
        <w:gridCol w:w="1263"/>
        <w:gridCol w:w="1244"/>
      </w:tblGrid>
      <w:tr w:rsidR="00FE31E2" w:rsidRPr="00EC5A2A" w:rsidTr="00FE31E2">
        <w:tc>
          <w:tcPr>
            <w:tcW w:w="1975" w:type="dxa"/>
          </w:tcPr>
          <w:p w:rsidR="00FE31E2" w:rsidRPr="00EC5A2A" w:rsidRDefault="00FE31E2" w:rsidP="005910A2">
            <w:pPr>
              <w:rPr>
                <w:rFonts w:ascii="Arial" w:hAnsi="Arial" w:cs="Arial"/>
              </w:rPr>
            </w:pPr>
            <w:r w:rsidRPr="00EC5A2A">
              <w:rPr>
                <w:rFonts w:ascii="Arial" w:hAnsi="Arial" w:cs="Arial"/>
              </w:rPr>
              <w:t>Navn</w:t>
            </w:r>
          </w:p>
        </w:tc>
        <w:tc>
          <w:tcPr>
            <w:tcW w:w="2355" w:type="dxa"/>
          </w:tcPr>
          <w:p w:rsidR="00FE31E2" w:rsidRPr="00EC5A2A" w:rsidRDefault="00FE31E2" w:rsidP="005910A2">
            <w:pPr>
              <w:rPr>
                <w:rFonts w:ascii="Arial" w:hAnsi="Arial" w:cs="Arial"/>
              </w:rPr>
            </w:pPr>
            <w:r w:rsidRPr="00EC5A2A">
              <w:rPr>
                <w:rFonts w:ascii="Arial" w:hAnsi="Arial" w:cs="Arial"/>
              </w:rPr>
              <w:t>Stilling</w:t>
            </w:r>
          </w:p>
        </w:tc>
        <w:tc>
          <w:tcPr>
            <w:tcW w:w="1340" w:type="dxa"/>
          </w:tcPr>
          <w:p w:rsidR="00FE31E2" w:rsidRPr="00EC5A2A" w:rsidRDefault="00FE31E2" w:rsidP="005910A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Kompetanseområde</w:t>
            </w:r>
          </w:p>
        </w:tc>
        <w:tc>
          <w:tcPr>
            <w:tcW w:w="1440" w:type="dxa"/>
          </w:tcPr>
          <w:p w:rsidR="00FE31E2" w:rsidRPr="00EC5A2A" w:rsidRDefault="00FE31E2" w:rsidP="005910A2">
            <w:pPr>
              <w:rPr>
                <w:rFonts w:ascii="Arial" w:hAnsi="Arial" w:cs="Arial"/>
              </w:rPr>
            </w:pPr>
            <w:r w:rsidRPr="00EC5A2A">
              <w:rPr>
                <w:rFonts w:ascii="Arial" w:hAnsi="Arial" w:cs="Arial"/>
              </w:rPr>
              <w:t>E-post</w:t>
            </w:r>
          </w:p>
        </w:tc>
        <w:tc>
          <w:tcPr>
            <w:tcW w:w="1327" w:type="dxa"/>
          </w:tcPr>
          <w:p w:rsidR="00FE31E2" w:rsidRPr="00EC5A2A" w:rsidRDefault="00FE31E2" w:rsidP="005910A2">
            <w:pPr>
              <w:rPr>
                <w:rFonts w:ascii="Arial" w:hAnsi="Arial" w:cs="Arial"/>
              </w:rPr>
            </w:pPr>
            <w:r w:rsidRPr="00EC5A2A">
              <w:rPr>
                <w:rFonts w:ascii="Arial" w:hAnsi="Arial" w:cs="Arial"/>
              </w:rPr>
              <w:t>Telefon</w:t>
            </w:r>
          </w:p>
        </w:tc>
      </w:tr>
      <w:tr w:rsidR="00FE31E2" w:rsidRPr="00EC5A2A" w:rsidTr="00FE31E2">
        <w:tc>
          <w:tcPr>
            <w:tcW w:w="1975" w:type="dxa"/>
          </w:tcPr>
          <w:p w:rsidR="00FE31E2" w:rsidRPr="00EC5A2A" w:rsidRDefault="00FE31E2" w:rsidP="005910A2">
            <w:pPr>
              <w:rPr>
                <w:rFonts w:ascii="Arial" w:hAnsi="Arial" w:cs="Arial"/>
              </w:rPr>
            </w:pPr>
          </w:p>
        </w:tc>
        <w:tc>
          <w:tcPr>
            <w:tcW w:w="2355" w:type="dxa"/>
          </w:tcPr>
          <w:p w:rsidR="00FE31E2" w:rsidRPr="00EC5A2A" w:rsidRDefault="00FE31E2" w:rsidP="005910A2">
            <w:pPr>
              <w:rPr>
                <w:rFonts w:ascii="Arial" w:hAnsi="Arial" w:cs="Arial"/>
              </w:rPr>
            </w:pPr>
          </w:p>
        </w:tc>
        <w:tc>
          <w:tcPr>
            <w:tcW w:w="1340" w:type="dxa"/>
          </w:tcPr>
          <w:p w:rsidR="00FE31E2" w:rsidRPr="00EC5A2A" w:rsidRDefault="00FE31E2" w:rsidP="005910A2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FE31E2" w:rsidRPr="00EC5A2A" w:rsidRDefault="00FE31E2" w:rsidP="005910A2">
            <w:pPr>
              <w:rPr>
                <w:rFonts w:ascii="Arial" w:hAnsi="Arial" w:cs="Arial"/>
              </w:rPr>
            </w:pPr>
          </w:p>
        </w:tc>
        <w:tc>
          <w:tcPr>
            <w:tcW w:w="1327" w:type="dxa"/>
          </w:tcPr>
          <w:p w:rsidR="00FE31E2" w:rsidRPr="00EC5A2A" w:rsidRDefault="00FE31E2" w:rsidP="005910A2">
            <w:pPr>
              <w:rPr>
                <w:rFonts w:ascii="Arial" w:hAnsi="Arial" w:cs="Arial"/>
              </w:rPr>
            </w:pPr>
          </w:p>
        </w:tc>
      </w:tr>
      <w:tr w:rsidR="00FE31E2" w:rsidRPr="00EC5A2A" w:rsidTr="00FE31E2">
        <w:tc>
          <w:tcPr>
            <w:tcW w:w="1975" w:type="dxa"/>
          </w:tcPr>
          <w:p w:rsidR="00FE31E2" w:rsidRPr="00EC5A2A" w:rsidRDefault="00FE31E2" w:rsidP="005910A2">
            <w:pPr>
              <w:rPr>
                <w:rFonts w:ascii="Arial" w:hAnsi="Arial" w:cs="Arial"/>
              </w:rPr>
            </w:pPr>
          </w:p>
        </w:tc>
        <w:tc>
          <w:tcPr>
            <w:tcW w:w="2355" w:type="dxa"/>
          </w:tcPr>
          <w:p w:rsidR="00FE31E2" w:rsidRPr="00EC5A2A" w:rsidRDefault="00FE31E2" w:rsidP="005910A2">
            <w:pPr>
              <w:rPr>
                <w:rFonts w:ascii="Arial" w:hAnsi="Arial" w:cs="Arial"/>
              </w:rPr>
            </w:pPr>
          </w:p>
        </w:tc>
        <w:tc>
          <w:tcPr>
            <w:tcW w:w="1340" w:type="dxa"/>
          </w:tcPr>
          <w:p w:rsidR="00FE31E2" w:rsidRPr="00EC5A2A" w:rsidRDefault="00FE31E2" w:rsidP="005910A2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FE31E2" w:rsidRPr="00EC5A2A" w:rsidRDefault="00FE31E2" w:rsidP="005910A2">
            <w:pPr>
              <w:rPr>
                <w:rFonts w:ascii="Arial" w:hAnsi="Arial" w:cs="Arial"/>
              </w:rPr>
            </w:pPr>
          </w:p>
        </w:tc>
        <w:tc>
          <w:tcPr>
            <w:tcW w:w="1327" w:type="dxa"/>
          </w:tcPr>
          <w:p w:rsidR="00FE31E2" w:rsidRPr="00EC5A2A" w:rsidRDefault="00FE31E2" w:rsidP="005910A2">
            <w:pPr>
              <w:rPr>
                <w:rFonts w:ascii="Arial" w:hAnsi="Arial" w:cs="Arial"/>
              </w:rPr>
            </w:pPr>
          </w:p>
        </w:tc>
      </w:tr>
    </w:tbl>
    <w:p w:rsidR="00B34C85" w:rsidRPr="0080424A" w:rsidRDefault="00B34C85" w:rsidP="00B34C85">
      <w:pPr>
        <w:rPr>
          <w:rFonts w:ascii="Arial" w:hAnsi="Arial" w:cs="Arial"/>
        </w:rPr>
      </w:pPr>
      <w:r w:rsidRPr="00596ACB">
        <w:rPr>
          <w:rFonts w:ascii="Arial" w:hAnsi="Arial" w:cs="Arial"/>
          <w:b/>
        </w:rPr>
        <w:br w:type="page"/>
      </w:r>
    </w:p>
    <w:p w:rsidR="00F11849" w:rsidRPr="009F2928" w:rsidRDefault="00F11849" w:rsidP="00B34C85">
      <w:pPr>
        <w:rPr>
          <w:rFonts w:ascii="Arial" w:hAnsi="Arial" w:cs="Arial"/>
          <w:sz w:val="28"/>
          <w:szCs w:val="28"/>
        </w:rPr>
      </w:pPr>
      <w:r w:rsidRPr="00F11849">
        <w:rPr>
          <w:rFonts w:ascii="Arial" w:hAnsi="Arial" w:cs="Arial"/>
          <w:sz w:val="28"/>
          <w:szCs w:val="28"/>
        </w:rPr>
        <w:t>Bilag 4 Pris og prisbestemmelser</w:t>
      </w:r>
    </w:p>
    <w:p w:rsidR="00B34C85" w:rsidRDefault="00B34C85" w:rsidP="00B34C85">
      <w:pPr>
        <w:pStyle w:val="Teknisk4"/>
        <w:tabs>
          <w:tab w:val="clear" w:pos="-720"/>
        </w:tabs>
        <w:suppressAutoHyphens w:val="0"/>
        <w:rPr>
          <w:rFonts w:ascii="Arial" w:hAnsi="Arial" w:cs="Arial"/>
          <w:sz w:val="22"/>
          <w:szCs w:val="22"/>
          <w:lang w:val="nb-NO"/>
        </w:rPr>
      </w:pPr>
    </w:p>
    <w:p w:rsidR="008D2948" w:rsidRPr="008D2948" w:rsidRDefault="00B34C85" w:rsidP="00B34C85">
      <w:pPr>
        <w:pStyle w:val="Teknisk4"/>
        <w:tabs>
          <w:tab w:val="clear" w:pos="-720"/>
        </w:tabs>
        <w:suppressAutoHyphens w:val="0"/>
        <w:rPr>
          <w:rFonts w:ascii="Arial" w:hAnsi="Arial" w:cs="Arial"/>
          <w:sz w:val="22"/>
          <w:szCs w:val="22"/>
          <w:lang w:val="nb-NO"/>
        </w:rPr>
      </w:pPr>
      <w:r>
        <w:rPr>
          <w:rFonts w:ascii="Arial" w:hAnsi="Arial" w:cs="Arial"/>
          <w:sz w:val="22"/>
          <w:szCs w:val="22"/>
          <w:lang w:val="nb-NO"/>
        </w:rPr>
        <w:t xml:space="preserve">Avtalen punkt </w:t>
      </w:r>
      <w:r w:rsidRPr="0025785C">
        <w:rPr>
          <w:rFonts w:ascii="Arial" w:hAnsi="Arial" w:cs="Arial"/>
          <w:sz w:val="22"/>
          <w:szCs w:val="22"/>
          <w:lang w:val="nb-NO"/>
        </w:rPr>
        <w:t>4.1 Vederlag</w:t>
      </w:r>
    </w:p>
    <w:p w:rsidR="008D2948" w:rsidRPr="00996193" w:rsidRDefault="008D2948" w:rsidP="00B34C85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:rsidR="00B34C85" w:rsidRPr="00996193" w:rsidRDefault="00B34C85" w:rsidP="00B34C85">
      <w:pPr>
        <w:rPr>
          <w:rFonts w:ascii="Arial" w:hAnsi="Arial" w:cs="Arial"/>
        </w:rPr>
      </w:pPr>
      <w:r w:rsidRPr="00996193">
        <w:rPr>
          <w:rFonts w:ascii="Arial" w:hAnsi="Arial" w:cs="Arial"/>
        </w:rPr>
        <w:t xml:space="preserve">Vederlag for Bistanden er avtalt som følger: </w:t>
      </w:r>
    </w:p>
    <w:p w:rsidR="009F2928" w:rsidRDefault="009F2928" w:rsidP="00B34C85">
      <w:pPr>
        <w:rPr>
          <w:rFonts w:ascii="Arial" w:hAnsi="Arial" w:cs="Arial"/>
        </w:rPr>
      </w:pPr>
    </w:p>
    <w:p w:rsidR="00B34C85" w:rsidRPr="009F2928" w:rsidRDefault="00B34C85" w:rsidP="00B34C85">
      <w:pPr>
        <w:rPr>
          <w:rFonts w:ascii="Arial" w:hAnsi="Arial" w:cs="Arial"/>
          <w:b/>
        </w:rPr>
      </w:pPr>
      <w:r w:rsidRPr="009F2928">
        <w:rPr>
          <w:rFonts w:ascii="Arial" w:hAnsi="Arial" w:cs="Arial"/>
          <w:b/>
        </w:rPr>
        <w:t>Timepris</w:t>
      </w:r>
      <w:r w:rsidR="009F2928" w:rsidRPr="009F2928">
        <w:rPr>
          <w:rFonts w:ascii="Arial" w:hAnsi="Arial" w:cs="Arial"/>
          <w:b/>
        </w:rPr>
        <w:t>:</w:t>
      </w:r>
      <w:r w:rsidRPr="009F2928">
        <w:rPr>
          <w:rFonts w:ascii="Arial" w:hAnsi="Arial" w:cs="Arial"/>
          <w:b/>
        </w:rPr>
        <w:tab/>
      </w:r>
      <w:r w:rsidRPr="009F2928">
        <w:rPr>
          <w:rFonts w:ascii="Arial" w:hAnsi="Arial" w:cs="Arial"/>
          <w:b/>
        </w:rPr>
        <w:tab/>
      </w:r>
      <w:r w:rsidRPr="009F2928">
        <w:rPr>
          <w:rFonts w:ascii="Arial" w:hAnsi="Arial" w:cs="Arial"/>
          <w:b/>
        </w:rPr>
        <w:tab/>
      </w:r>
      <w:r w:rsidRPr="009F2928">
        <w:rPr>
          <w:rFonts w:ascii="Arial" w:hAnsi="Arial" w:cs="Arial"/>
          <w:b/>
        </w:rPr>
        <w:tab/>
      </w:r>
      <w:r w:rsidRPr="009F2928">
        <w:rPr>
          <w:rFonts w:ascii="Arial" w:hAnsi="Arial" w:cs="Arial"/>
          <w:b/>
        </w:rPr>
        <w:tab/>
      </w:r>
    </w:p>
    <w:p w:rsidR="00B34C85" w:rsidRDefault="00B34C85" w:rsidP="00B34C85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993"/>
        <w:gridCol w:w="2409"/>
        <w:gridCol w:w="1276"/>
      </w:tblGrid>
      <w:tr w:rsidR="00B34C85" w:rsidTr="005910A2">
        <w:tc>
          <w:tcPr>
            <w:tcW w:w="2376" w:type="dxa"/>
          </w:tcPr>
          <w:p w:rsidR="00B34C85" w:rsidRPr="0060338A" w:rsidRDefault="00B34C85" w:rsidP="005910A2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B34C85" w:rsidRPr="0060338A" w:rsidRDefault="00B34C85" w:rsidP="005910A2">
            <w:pPr>
              <w:rPr>
                <w:rFonts w:ascii="Arial" w:hAnsi="Arial" w:cs="Arial"/>
              </w:rPr>
            </w:pPr>
            <w:r w:rsidRPr="0060338A">
              <w:rPr>
                <w:rFonts w:ascii="Arial" w:hAnsi="Arial" w:cs="Arial"/>
              </w:rPr>
              <w:t>Valuta</w:t>
            </w:r>
          </w:p>
        </w:tc>
        <w:tc>
          <w:tcPr>
            <w:tcW w:w="2409" w:type="dxa"/>
          </w:tcPr>
          <w:p w:rsidR="00B34C85" w:rsidRPr="0060338A" w:rsidRDefault="00B34C85" w:rsidP="005910A2">
            <w:pPr>
              <w:rPr>
                <w:rFonts w:ascii="Arial" w:hAnsi="Arial" w:cs="Arial"/>
              </w:rPr>
            </w:pPr>
            <w:r w:rsidRPr="0060338A">
              <w:rPr>
                <w:rFonts w:ascii="Arial" w:hAnsi="Arial" w:cs="Arial"/>
              </w:rPr>
              <w:t>Beløp</w:t>
            </w:r>
          </w:p>
        </w:tc>
        <w:tc>
          <w:tcPr>
            <w:tcW w:w="1276" w:type="dxa"/>
          </w:tcPr>
          <w:p w:rsidR="00B34C85" w:rsidRPr="0060338A" w:rsidRDefault="00B34C85" w:rsidP="005910A2">
            <w:pPr>
              <w:rPr>
                <w:rFonts w:ascii="Arial" w:hAnsi="Arial" w:cs="Arial"/>
              </w:rPr>
            </w:pPr>
          </w:p>
        </w:tc>
      </w:tr>
      <w:tr w:rsidR="00B34C85" w:rsidTr="005910A2">
        <w:tc>
          <w:tcPr>
            <w:tcW w:w="2376" w:type="dxa"/>
          </w:tcPr>
          <w:p w:rsidR="00B34C85" w:rsidRPr="0060338A" w:rsidRDefault="00B34C85" w:rsidP="005910A2">
            <w:pPr>
              <w:rPr>
                <w:rFonts w:ascii="Arial" w:hAnsi="Arial" w:cs="Arial"/>
              </w:rPr>
            </w:pPr>
            <w:r w:rsidRPr="0060338A">
              <w:rPr>
                <w:rFonts w:ascii="Arial" w:hAnsi="Arial" w:cs="Arial"/>
              </w:rPr>
              <w:t>Pris per time</w:t>
            </w:r>
          </w:p>
        </w:tc>
        <w:tc>
          <w:tcPr>
            <w:tcW w:w="993" w:type="dxa"/>
          </w:tcPr>
          <w:p w:rsidR="00B34C85" w:rsidRPr="0060338A" w:rsidRDefault="009F2928" w:rsidP="005910A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</w:t>
            </w:r>
          </w:p>
        </w:tc>
        <w:tc>
          <w:tcPr>
            <w:tcW w:w="2409" w:type="dxa"/>
          </w:tcPr>
          <w:p w:rsidR="00B34C85" w:rsidRPr="0060338A" w:rsidRDefault="00B34C85" w:rsidP="005910A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B34C85" w:rsidRPr="0060338A" w:rsidRDefault="00B34C85" w:rsidP="005910A2">
            <w:pPr>
              <w:rPr>
                <w:rFonts w:ascii="Arial" w:hAnsi="Arial" w:cs="Arial"/>
              </w:rPr>
            </w:pPr>
            <w:r w:rsidRPr="0060338A">
              <w:rPr>
                <w:rFonts w:ascii="Arial" w:hAnsi="Arial" w:cs="Arial"/>
              </w:rPr>
              <w:t xml:space="preserve">ekskl. </w:t>
            </w:r>
            <w:proofErr w:type="spellStart"/>
            <w:r w:rsidRPr="0060338A">
              <w:rPr>
                <w:rFonts w:ascii="Arial" w:hAnsi="Arial" w:cs="Arial"/>
              </w:rPr>
              <w:t>mva</w:t>
            </w:r>
            <w:proofErr w:type="spellEnd"/>
          </w:p>
        </w:tc>
      </w:tr>
      <w:tr w:rsidR="00B34C85" w:rsidTr="005910A2">
        <w:tc>
          <w:tcPr>
            <w:tcW w:w="2376" w:type="dxa"/>
          </w:tcPr>
          <w:p w:rsidR="00B34C85" w:rsidRPr="0060338A" w:rsidRDefault="00B34C85" w:rsidP="005910A2">
            <w:pPr>
              <w:rPr>
                <w:rFonts w:ascii="Arial" w:hAnsi="Arial" w:cs="Arial"/>
              </w:rPr>
            </w:pPr>
            <w:r w:rsidRPr="0060338A">
              <w:rPr>
                <w:rFonts w:ascii="Arial" w:hAnsi="Arial" w:cs="Arial"/>
              </w:rPr>
              <w:t xml:space="preserve">Merverdiavgift </w:t>
            </w:r>
            <w:proofErr w:type="gramStart"/>
            <w:r w:rsidRPr="0060338A">
              <w:rPr>
                <w:rFonts w:ascii="Arial" w:hAnsi="Arial" w:cs="Arial"/>
              </w:rPr>
              <w:t>……%</w:t>
            </w:r>
            <w:proofErr w:type="gramEnd"/>
          </w:p>
        </w:tc>
        <w:tc>
          <w:tcPr>
            <w:tcW w:w="993" w:type="dxa"/>
          </w:tcPr>
          <w:p w:rsidR="00B34C85" w:rsidRPr="0060338A" w:rsidRDefault="00B34C85" w:rsidP="005910A2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B34C85" w:rsidRPr="0060338A" w:rsidRDefault="00B34C85" w:rsidP="005910A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B34C85" w:rsidRPr="0060338A" w:rsidRDefault="00B34C85" w:rsidP="005910A2">
            <w:pPr>
              <w:rPr>
                <w:rFonts w:ascii="Arial" w:hAnsi="Arial" w:cs="Arial"/>
              </w:rPr>
            </w:pPr>
            <w:proofErr w:type="spellStart"/>
            <w:r w:rsidRPr="0060338A">
              <w:rPr>
                <w:rFonts w:ascii="Arial" w:hAnsi="Arial" w:cs="Arial"/>
              </w:rPr>
              <w:t>mva</w:t>
            </w:r>
            <w:proofErr w:type="spellEnd"/>
          </w:p>
        </w:tc>
      </w:tr>
      <w:tr w:rsidR="00B34C85" w:rsidTr="005910A2">
        <w:tc>
          <w:tcPr>
            <w:tcW w:w="2376" w:type="dxa"/>
          </w:tcPr>
          <w:p w:rsidR="00B34C85" w:rsidRPr="0060338A" w:rsidRDefault="00B34C85" w:rsidP="005910A2">
            <w:pPr>
              <w:rPr>
                <w:rFonts w:ascii="Arial" w:hAnsi="Arial" w:cs="Arial"/>
              </w:rPr>
            </w:pPr>
            <w:r w:rsidRPr="0060338A">
              <w:rPr>
                <w:rFonts w:ascii="Arial" w:hAnsi="Arial" w:cs="Arial"/>
              </w:rPr>
              <w:t>Pris per time</w:t>
            </w:r>
          </w:p>
        </w:tc>
        <w:tc>
          <w:tcPr>
            <w:tcW w:w="993" w:type="dxa"/>
          </w:tcPr>
          <w:p w:rsidR="00B34C85" w:rsidRPr="0060338A" w:rsidRDefault="009F2928" w:rsidP="005910A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</w:t>
            </w:r>
          </w:p>
        </w:tc>
        <w:tc>
          <w:tcPr>
            <w:tcW w:w="2409" w:type="dxa"/>
          </w:tcPr>
          <w:p w:rsidR="00B34C85" w:rsidRPr="0060338A" w:rsidRDefault="00B34C85" w:rsidP="005910A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B34C85" w:rsidRPr="0060338A" w:rsidRDefault="00B34C85" w:rsidP="005910A2">
            <w:pPr>
              <w:rPr>
                <w:rFonts w:ascii="Arial" w:hAnsi="Arial" w:cs="Arial"/>
              </w:rPr>
            </w:pPr>
            <w:r w:rsidRPr="0060338A">
              <w:rPr>
                <w:rFonts w:ascii="Arial" w:hAnsi="Arial" w:cs="Arial"/>
              </w:rPr>
              <w:t xml:space="preserve">inkl. </w:t>
            </w:r>
            <w:proofErr w:type="spellStart"/>
            <w:r w:rsidRPr="0060338A">
              <w:rPr>
                <w:rFonts w:ascii="Arial" w:hAnsi="Arial" w:cs="Arial"/>
              </w:rPr>
              <w:t>mva</w:t>
            </w:r>
            <w:proofErr w:type="spellEnd"/>
          </w:p>
        </w:tc>
      </w:tr>
    </w:tbl>
    <w:p w:rsidR="00B34C85" w:rsidRDefault="00B34C85" w:rsidP="00B34C85">
      <w:pPr>
        <w:rPr>
          <w:rFonts w:ascii="Arial" w:hAnsi="Arial" w:cs="Arial"/>
        </w:rPr>
      </w:pPr>
    </w:p>
    <w:p w:rsidR="00B34C85" w:rsidRDefault="009F2928" w:rsidP="00B34C85">
      <w:pPr>
        <w:rPr>
          <w:rFonts w:ascii="Arial" w:hAnsi="Arial" w:cs="Arial"/>
        </w:rPr>
      </w:pPr>
      <w:r>
        <w:rPr>
          <w:rFonts w:ascii="Arial" w:hAnsi="Arial" w:cs="Arial"/>
          <w:b/>
        </w:rPr>
        <w:t>Antall timer:</w:t>
      </w:r>
      <w:r w:rsidR="00B34C85">
        <w:rPr>
          <w:rFonts w:ascii="Arial" w:hAnsi="Arial" w:cs="Arial"/>
        </w:rPr>
        <w:tab/>
      </w:r>
      <w:r w:rsidR="00B34C8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</w:t>
      </w:r>
      <w:r w:rsidRPr="009F2928">
        <w:rPr>
          <w:rFonts w:ascii="Arial" w:hAnsi="Arial" w:cs="Arial"/>
          <w:u w:val="single"/>
        </w:rPr>
        <w:t>inntil 1800</w:t>
      </w:r>
      <w:r>
        <w:rPr>
          <w:rFonts w:ascii="Arial" w:hAnsi="Arial" w:cs="Arial"/>
        </w:rPr>
        <w:t xml:space="preserve"> </w:t>
      </w:r>
      <w:r w:rsidR="00B34C85" w:rsidRPr="0025785C">
        <w:rPr>
          <w:rFonts w:ascii="Arial" w:hAnsi="Arial" w:cs="Arial"/>
        </w:rPr>
        <w:t>timer</w:t>
      </w:r>
    </w:p>
    <w:p w:rsidR="00B34C85" w:rsidRDefault="009F2928" w:rsidP="00B34C85">
      <w:pPr>
        <w:rPr>
          <w:rFonts w:ascii="Arial" w:hAnsi="Arial" w:cs="Arial"/>
        </w:rPr>
      </w:pPr>
      <w:r w:rsidRPr="009F2928">
        <w:rPr>
          <w:rFonts w:ascii="Arial" w:hAnsi="Arial" w:cs="Arial"/>
          <w:b/>
        </w:rPr>
        <w:t xml:space="preserve">Antall timer </w:t>
      </w:r>
      <w:proofErr w:type="gramStart"/>
      <w:r w:rsidRPr="009F2928">
        <w:rPr>
          <w:rFonts w:ascii="Arial" w:hAnsi="Arial" w:cs="Arial"/>
          <w:b/>
        </w:rPr>
        <w:t>opsjon:</w:t>
      </w:r>
      <w:r>
        <w:rPr>
          <w:rFonts w:ascii="Arial" w:hAnsi="Arial" w:cs="Arial"/>
        </w:rPr>
        <w:t xml:space="preserve">    </w:t>
      </w:r>
      <w:r w:rsidRPr="009F2928">
        <w:rPr>
          <w:rFonts w:ascii="Arial" w:hAnsi="Arial" w:cs="Arial"/>
          <w:u w:val="single"/>
        </w:rPr>
        <w:t>inntil</w:t>
      </w:r>
      <w:proofErr w:type="gramEnd"/>
      <w:r w:rsidRPr="009F2928">
        <w:rPr>
          <w:rFonts w:ascii="Arial" w:hAnsi="Arial" w:cs="Arial"/>
          <w:u w:val="single"/>
        </w:rPr>
        <w:t xml:space="preserve"> 3000</w:t>
      </w:r>
      <w:r>
        <w:rPr>
          <w:rFonts w:ascii="Arial" w:hAnsi="Arial" w:cs="Arial"/>
        </w:rPr>
        <w:t xml:space="preserve"> timer</w:t>
      </w:r>
    </w:p>
    <w:p w:rsidR="008D2948" w:rsidRDefault="008D2948" w:rsidP="00B34C85">
      <w:pPr>
        <w:rPr>
          <w:rFonts w:ascii="Arial" w:hAnsi="Arial" w:cs="Arial"/>
        </w:rPr>
      </w:pPr>
    </w:p>
    <w:p w:rsidR="008D2948" w:rsidRDefault="008D2948" w:rsidP="00B34C8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Timeprisen er en fast timepris der </w:t>
      </w:r>
      <w:r w:rsidRPr="008D2948">
        <w:rPr>
          <w:rFonts w:ascii="Arial" w:hAnsi="Arial" w:cs="Arial"/>
          <w:i/>
          <w:u w:val="single"/>
        </w:rPr>
        <w:t>alle</w:t>
      </w:r>
      <w:r>
        <w:rPr>
          <w:rFonts w:ascii="Arial" w:hAnsi="Arial" w:cs="Arial"/>
        </w:rPr>
        <w:t xml:space="preserve"> Konsulentens kostnader er innberegnet, inkludert reise til arbeidsst</w:t>
      </w:r>
      <w:r w:rsidR="00612804">
        <w:rPr>
          <w:rFonts w:ascii="Arial" w:hAnsi="Arial" w:cs="Arial"/>
        </w:rPr>
        <w:t xml:space="preserve">ed for Bistanden (CYFOR </w:t>
      </w:r>
      <w:proofErr w:type="spellStart"/>
      <w:r w:rsidR="00612804">
        <w:rPr>
          <w:rFonts w:ascii="Arial" w:hAnsi="Arial" w:cs="Arial"/>
        </w:rPr>
        <w:t>CIKT</w:t>
      </w:r>
      <w:r>
        <w:rPr>
          <w:rFonts w:ascii="Arial" w:hAnsi="Arial" w:cs="Arial"/>
        </w:rPr>
        <w:t>s</w:t>
      </w:r>
      <w:proofErr w:type="spellEnd"/>
      <w:r>
        <w:rPr>
          <w:rFonts w:ascii="Arial" w:hAnsi="Arial" w:cs="Arial"/>
        </w:rPr>
        <w:t xml:space="preserve"> lokaler, Langkaia 1). Kunden tar forbehold om at arbeidssted kan endres i området Oslo/Akershus uten at det kompenseres for dette.</w:t>
      </w:r>
    </w:p>
    <w:p w:rsidR="008D2948" w:rsidRDefault="008D2948" w:rsidP="00B34C85">
      <w:pPr>
        <w:rPr>
          <w:rFonts w:ascii="Arial" w:hAnsi="Arial" w:cs="Arial"/>
        </w:rPr>
      </w:pPr>
    </w:p>
    <w:p w:rsidR="008D2948" w:rsidRDefault="008D2948" w:rsidP="00B34C85">
      <w:pPr>
        <w:rPr>
          <w:rFonts w:ascii="Arial" w:hAnsi="Arial" w:cs="Arial"/>
        </w:rPr>
      </w:pPr>
      <w:r>
        <w:rPr>
          <w:rFonts w:ascii="Arial" w:hAnsi="Arial" w:cs="Arial"/>
        </w:rPr>
        <w:t>Det vil ikke bli gitt ytterligere dekning for utlegg, overtid, reise-/diettkostnader (billetter, kost og losji) og/eller reisetid. Unntaket er tjenestereiser utenfor Oslo/Akershus som Kunden pålegger Konsulenten.</w:t>
      </w:r>
    </w:p>
    <w:p w:rsidR="008D2948" w:rsidRDefault="008D2948" w:rsidP="00B34C85">
      <w:pPr>
        <w:rPr>
          <w:rFonts w:ascii="Arial" w:hAnsi="Arial" w:cs="Arial"/>
        </w:rPr>
      </w:pPr>
    </w:p>
    <w:p w:rsidR="008D2948" w:rsidRDefault="008D2948" w:rsidP="00B34C85">
      <w:pPr>
        <w:rPr>
          <w:rFonts w:ascii="Arial" w:hAnsi="Arial" w:cs="Arial"/>
        </w:rPr>
      </w:pPr>
      <w:r>
        <w:rPr>
          <w:rFonts w:ascii="Arial" w:hAnsi="Arial" w:cs="Arial"/>
        </w:rPr>
        <w:t>Tjenestereise pålagt av Kunden dekkes dokumenterte utgifter iht. Statens gjeldende satser. I tjenestereise kan Konsulenten fakturere medgått reisetid dersom det er skriftlig forhåndsbetalt med Kunden.</w:t>
      </w:r>
    </w:p>
    <w:p w:rsidR="008D2948" w:rsidRDefault="008D2948" w:rsidP="00B34C85">
      <w:pPr>
        <w:rPr>
          <w:rFonts w:ascii="Arial" w:hAnsi="Arial" w:cs="Arial"/>
        </w:rPr>
      </w:pPr>
    </w:p>
    <w:p w:rsidR="008D2948" w:rsidRDefault="008D2948" w:rsidP="00B34C85">
      <w:pPr>
        <w:rPr>
          <w:rFonts w:ascii="Arial" w:hAnsi="Arial" w:cs="Arial"/>
        </w:rPr>
      </w:pPr>
      <w:r>
        <w:rPr>
          <w:rFonts w:ascii="Arial" w:hAnsi="Arial" w:cs="Arial"/>
        </w:rPr>
        <w:t>Reisetid innenfor normal arbeidstid (08:00 – 16:00) faktureres iht. avtalens timepris.</w:t>
      </w:r>
    </w:p>
    <w:p w:rsidR="00B34C85" w:rsidRDefault="008D2948" w:rsidP="00B34C85">
      <w:pPr>
        <w:rPr>
          <w:rFonts w:ascii="Arial" w:hAnsi="Arial" w:cs="Arial"/>
        </w:rPr>
      </w:pPr>
      <w:r>
        <w:rPr>
          <w:rFonts w:ascii="Arial" w:hAnsi="Arial" w:cs="Arial"/>
        </w:rPr>
        <w:t>Reisetid utenfor normal arbeidstid fakturere</w:t>
      </w:r>
      <w:r w:rsidR="00BD06B5">
        <w:rPr>
          <w:rFonts w:ascii="Arial" w:hAnsi="Arial" w:cs="Arial"/>
        </w:rPr>
        <w:t xml:space="preserve">s med </w:t>
      </w:r>
      <w:proofErr w:type="gramStart"/>
      <w:r w:rsidR="00BD06B5">
        <w:rPr>
          <w:rFonts w:ascii="Arial" w:hAnsi="Arial" w:cs="Arial"/>
        </w:rPr>
        <w:t>50%</w:t>
      </w:r>
      <w:proofErr w:type="gramEnd"/>
      <w:r w:rsidR="00BD06B5">
        <w:rPr>
          <w:rFonts w:ascii="Arial" w:hAnsi="Arial" w:cs="Arial"/>
        </w:rPr>
        <w:t xml:space="preserve"> av avtalens timepris.</w:t>
      </w:r>
    </w:p>
    <w:p w:rsidR="00B34C85" w:rsidRDefault="00B34C85" w:rsidP="00B34C85">
      <w:pPr>
        <w:rPr>
          <w:rFonts w:ascii="Arial" w:hAnsi="Arial" w:cs="Arial"/>
        </w:rPr>
      </w:pPr>
    </w:p>
    <w:p w:rsidR="00B34C85" w:rsidRDefault="00B34C85" w:rsidP="00B34C85">
      <w:pPr>
        <w:rPr>
          <w:rFonts w:ascii="Arial" w:hAnsi="Arial" w:cs="Arial"/>
          <w:b/>
        </w:rPr>
      </w:pPr>
      <w:r w:rsidRPr="006725E1">
        <w:rPr>
          <w:rFonts w:ascii="Arial" w:hAnsi="Arial" w:cs="Arial"/>
          <w:b/>
        </w:rPr>
        <w:t>Avtalen punkt 4.2 Fakturering</w:t>
      </w:r>
    </w:p>
    <w:p w:rsidR="00B34C85" w:rsidRDefault="00B34C85" w:rsidP="00B34C85">
      <w:pPr>
        <w:pStyle w:val="AvsntilhQy1"/>
        <w:tabs>
          <w:tab w:val="clear" w:pos="-720"/>
          <w:tab w:val="clear" w:pos="0"/>
          <w:tab w:val="clear" w:pos="720"/>
        </w:tabs>
        <w:suppressAutoHyphens w:val="0"/>
        <w:ind w:left="0"/>
        <w:rPr>
          <w:rFonts w:ascii="Arial" w:hAnsi="Arial" w:cs="Arial"/>
          <w:sz w:val="22"/>
          <w:szCs w:val="22"/>
          <w:lang w:val="nb-NO"/>
        </w:rPr>
      </w:pPr>
    </w:p>
    <w:p w:rsidR="00EB444D" w:rsidRDefault="00CC62F9" w:rsidP="00B34C85">
      <w:pPr>
        <w:pStyle w:val="AvsntilhQy1"/>
        <w:tabs>
          <w:tab w:val="clear" w:pos="-720"/>
          <w:tab w:val="clear" w:pos="0"/>
          <w:tab w:val="clear" w:pos="720"/>
        </w:tabs>
        <w:suppressAutoHyphens w:val="0"/>
        <w:ind w:left="0"/>
        <w:rPr>
          <w:rFonts w:ascii="Arial" w:hAnsi="Arial" w:cs="Arial"/>
          <w:sz w:val="22"/>
          <w:szCs w:val="22"/>
          <w:lang w:val="nb-NO"/>
        </w:rPr>
      </w:pPr>
      <w:r>
        <w:rPr>
          <w:rFonts w:ascii="Arial" w:hAnsi="Arial" w:cs="Arial"/>
          <w:sz w:val="22"/>
          <w:szCs w:val="22"/>
          <w:lang w:val="nb-NO"/>
        </w:rPr>
        <w:t>T</w:t>
      </w:r>
      <w:r w:rsidRPr="00CC62F9">
        <w:rPr>
          <w:rFonts w:ascii="Arial" w:hAnsi="Arial" w:cs="Arial"/>
          <w:sz w:val="22"/>
          <w:szCs w:val="22"/>
          <w:lang w:val="nb-NO"/>
        </w:rPr>
        <w:t xml:space="preserve">imeregistrering skal </w:t>
      </w:r>
      <w:r>
        <w:rPr>
          <w:rFonts w:ascii="Arial" w:hAnsi="Arial" w:cs="Arial"/>
          <w:sz w:val="22"/>
          <w:szCs w:val="22"/>
          <w:lang w:val="nb-NO"/>
        </w:rPr>
        <w:t>til enhver tid følge Kundens til</w:t>
      </w:r>
      <w:r w:rsidRPr="00CC62F9">
        <w:rPr>
          <w:rFonts w:ascii="Arial" w:hAnsi="Arial" w:cs="Arial"/>
          <w:sz w:val="22"/>
          <w:szCs w:val="22"/>
          <w:lang w:val="nb-NO"/>
        </w:rPr>
        <w:t xml:space="preserve"> gjeldende prosedyrer. P.t. innebærer dette at fakturaen skal ledsages av utskrift fra Artemis der spesifiserte detaljer pr arbeidsdag fremkommer. Utskriften skal være</w:t>
      </w:r>
      <w:r>
        <w:rPr>
          <w:rFonts w:ascii="Arial" w:hAnsi="Arial" w:cs="Arial"/>
          <w:sz w:val="22"/>
          <w:szCs w:val="22"/>
          <w:lang w:val="nb-NO"/>
        </w:rPr>
        <w:t xml:space="preserve"> datert og signert av Kundens</w:t>
      </w:r>
      <w:r w:rsidRPr="00CC62F9">
        <w:rPr>
          <w:rFonts w:ascii="Arial" w:hAnsi="Arial" w:cs="Arial"/>
          <w:sz w:val="22"/>
          <w:szCs w:val="22"/>
          <w:lang w:val="nb-NO"/>
        </w:rPr>
        <w:t xml:space="preserve"> arbeidsleder. Annen relevant dokumentasjon, f. eks. skriftlig bekreftelse på godkjent tjenestereise, skal også vedlegges fakturaen. Timelistene skal månedlig avrundes til nærmeste halve time.</w:t>
      </w:r>
    </w:p>
    <w:p w:rsidR="00A1044A" w:rsidRDefault="00A1044A" w:rsidP="00B34C85">
      <w:pPr>
        <w:pStyle w:val="AvsntilhQy1"/>
        <w:tabs>
          <w:tab w:val="clear" w:pos="-720"/>
          <w:tab w:val="clear" w:pos="0"/>
          <w:tab w:val="clear" w:pos="720"/>
        </w:tabs>
        <w:suppressAutoHyphens w:val="0"/>
        <w:ind w:left="0"/>
        <w:rPr>
          <w:rFonts w:ascii="Arial" w:hAnsi="Arial" w:cs="Arial"/>
          <w:sz w:val="22"/>
          <w:szCs w:val="22"/>
          <w:lang w:val="nb-NO"/>
        </w:rPr>
      </w:pPr>
    </w:p>
    <w:p w:rsidR="00B34C85" w:rsidRPr="00854890" w:rsidRDefault="00B34C85" w:rsidP="00854890">
      <w:pPr>
        <w:pStyle w:val="AvsntilhQy1"/>
        <w:tabs>
          <w:tab w:val="clear" w:pos="-720"/>
          <w:tab w:val="clear" w:pos="0"/>
          <w:tab w:val="clear" w:pos="720"/>
        </w:tabs>
        <w:suppressAutoHyphens w:val="0"/>
        <w:ind w:left="0"/>
        <w:rPr>
          <w:rFonts w:ascii="Arial" w:hAnsi="Arial" w:cs="Arial"/>
          <w:b/>
          <w:sz w:val="22"/>
          <w:szCs w:val="22"/>
          <w:lang w:val="nb-NO"/>
        </w:rPr>
      </w:pPr>
      <w:r w:rsidRPr="00CC62F9">
        <w:rPr>
          <w:rFonts w:ascii="Arial" w:hAnsi="Arial" w:cs="Arial"/>
          <w:b/>
          <w:sz w:val="22"/>
          <w:szCs w:val="22"/>
          <w:lang w:val="nb-NO"/>
        </w:rPr>
        <w:t>Fakturaadresse</w:t>
      </w:r>
      <w:r w:rsidR="00DC6721" w:rsidRPr="00CC62F9">
        <w:rPr>
          <w:rFonts w:ascii="Arial" w:hAnsi="Arial" w:cs="Arial"/>
          <w:b/>
          <w:sz w:val="22"/>
          <w:szCs w:val="22"/>
          <w:lang w:val="nb-NO"/>
        </w:rPr>
        <w:t>:</w:t>
      </w:r>
    </w:p>
    <w:p w:rsidR="00CC62F9" w:rsidRDefault="00CC62F9" w:rsidP="00B34C85">
      <w:pPr>
        <w:rPr>
          <w:rFonts w:ascii="Arial" w:hAnsi="Arial" w:cs="Arial"/>
        </w:rPr>
      </w:pPr>
      <w:r>
        <w:rPr>
          <w:rFonts w:ascii="Arial" w:hAnsi="Arial" w:cs="Arial"/>
        </w:rPr>
        <w:t>Forsvarets regnskapsadministrasjon (FRA)</w:t>
      </w:r>
    </w:p>
    <w:p w:rsidR="00CC62F9" w:rsidRDefault="00CC62F9" w:rsidP="00B34C85">
      <w:pPr>
        <w:rPr>
          <w:rFonts w:ascii="Arial" w:hAnsi="Arial" w:cs="Arial"/>
        </w:rPr>
      </w:pPr>
      <w:r>
        <w:rPr>
          <w:rFonts w:ascii="Arial" w:hAnsi="Arial" w:cs="Arial"/>
        </w:rPr>
        <w:t>K-11</w:t>
      </w:r>
    </w:p>
    <w:p w:rsidR="00CC62F9" w:rsidRDefault="00CC62F9" w:rsidP="00B34C85">
      <w:pPr>
        <w:rPr>
          <w:rFonts w:ascii="Arial" w:hAnsi="Arial" w:cs="Arial"/>
        </w:rPr>
      </w:pPr>
      <w:r>
        <w:rPr>
          <w:rFonts w:ascii="Arial" w:hAnsi="Arial" w:cs="Arial"/>
        </w:rPr>
        <w:t xml:space="preserve">PB 1, Haakonsvern </w:t>
      </w:r>
    </w:p>
    <w:p w:rsidR="00CC62F9" w:rsidRDefault="00CC62F9" w:rsidP="00B34C85">
      <w:pPr>
        <w:rPr>
          <w:rFonts w:ascii="Arial" w:hAnsi="Arial" w:cs="Arial"/>
        </w:rPr>
      </w:pPr>
      <w:r>
        <w:rPr>
          <w:rFonts w:ascii="Arial" w:hAnsi="Arial" w:cs="Arial"/>
        </w:rPr>
        <w:t>5886 Bergen</w:t>
      </w:r>
    </w:p>
    <w:p w:rsidR="00854890" w:rsidRDefault="00854890" w:rsidP="00B34C85">
      <w:pPr>
        <w:rPr>
          <w:rFonts w:ascii="Arial" w:hAnsi="Arial" w:cs="Arial"/>
        </w:rPr>
      </w:pPr>
    </w:p>
    <w:p w:rsidR="00854890" w:rsidRDefault="00854890" w:rsidP="00B34C85">
      <w:pPr>
        <w:rPr>
          <w:rFonts w:ascii="Arial" w:hAnsi="Arial" w:cs="Arial"/>
        </w:rPr>
      </w:pPr>
      <w:r>
        <w:rPr>
          <w:rFonts w:ascii="Arial" w:hAnsi="Arial" w:cs="Arial"/>
        </w:rPr>
        <w:t xml:space="preserve">Kunden forbeholder seg retten til å kreve fakturering i henhold til det fastsatte formatet Elektronisk </w:t>
      </w:r>
      <w:proofErr w:type="spellStart"/>
      <w:r>
        <w:rPr>
          <w:rFonts w:ascii="Arial" w:hAnsi="Arial" w:cs="Arial"/>
        </w:rPr>
        <w:t>handelsformat</w:t>
      </w:r>
      <w:proofErr w:type="spellEnd"/>
      <w:r>
        <w:rPr>
          <w:rFonts w:ascii="Arial" w:hAnsi="Arial" w:cs="Arial"/>
        </w:rPr>
        <w:t xml:space="preserve"> (EHF)</w:t>
      </w:r>
    </w:p>
    <w:p w:rsidR="00B34C85" w:rsidRDefault="00B34C85" w:rsidP="00B34C85">
      <w:pPr>
        <w:rPr>
          <w:rFonts w:ascii="Arial" w:hAnsi="Arial" w:cs="Arial"/>
        </w:rPr>
      </w:pPr>
    </w:p>
    <w:p w:rsidR="00B34C85" w:rsidRPr="00CC62F9" w:rsidRDefault="00B34C85" w:rsidP="00B34C85">
      <w:pPr>
        <w:rPr>
          <w:rFonts w:ascii="Arial" w:hAnsi="Arial" w:cs="Arial"/>
          <w:b/>
        </w:rPr>
      </w:pPr>
      <w:r w:rsidRPr="00CC62F9">
        <w:rPr>
          <w:rFonts w:ascii="Arial" w:hAnsi="Arial" w:cs="Arial"/>
          <w:b/>
        </w:rPr>
        <w:t>Faktura skal merkes med</w:t>
      </w:r>
      <w:r w:rsidR="00CC62F9">
        <w:rPr>
          <w:rFonts w:ascii="Arial" w:hAnsi="Arial" w:cs="Arial"/>
          <w:b/>
        </w:rPr>
        <w:t>:</w:t>
      </w:r>
    </w:p>
    <w:p w:rsidR="00CC62F9" w:rsidRDefault="00CC62F9" w:rsidP="00B34C85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Kunedens</w:t>
      </w:r>
      <w:proofErr w:type="spellEnd"/>
      <w:r>
        <w:rPr>
          <w:rFonts w:ascii="Arial" w:hAnsi="Arial" w:cs="Arial"/>
        </w:rPr>
        <w:t xml:space="preserve"> </w:t>
      </w:r>
      <w:r w:rsidR="00B34C85">
        <w:rPr>
          <w:rFonts w:ascii="Arial" w:hAnsi="Arial" w:cs="Arial"/>
        </w:rPr>
        <w:t>referansenummer</w:t>
      </w:r>
      <w:r>
        <w:rPr>
          <w:rFonts w:ascii="Arial" w:hAnsi="Arial" w:cs="Arial"/>
        </w:rPr>
        <w:t xml:space="preserve">: </w:t>
      </w:r>
      <w:r w:rsidRPr="00CC62F9">
        <w:rPr>
          <w:rFonts w:ascii="Arial" w:hAnsi="Arial" w:cs="Arial"/>
          <w:shd w:val="clear" w:color="auto" w:fill="FFFF00"/>
        </w:rPr>
        <w:t>45sxxxxxxx</w:t>
      </w:r>
    </w:p>
    <w:p w:rsidR="00B34C85" w:rsidRDefault="00CC62F9" w:rsidP="00B34C85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Kundens </w:t>
      </w:r>
      <w:proofErr w:type="spellStart"/>
      <w:r>
        <w:rPr>
          <w:rFonts w:ascii="Arial" w:hAnsi="Arial" w:cs="Arial"/>
        </w:rPr>
        <w:t>kontraktsnummer</w:t>
      </w:r>
      <w:proofErr w:type="spellEnd"/>
      <w:r>
        <w:rPr>
          <w:rFonts w:ascii="Arial" w:hAnsi="Arial" w:cs="Arial"/>
        </w:rPr>
        <w:t xml:space="preserve">: </w:t>
      </w:r>
      <w:proofErr w:type="spellStart"/>
      <w:r w:rsidRPr="00CC62F9">
        <w:rPr>
          <w:rFonts w:ascii="Arial" w:hAnsi="Arial" w:cs="Arial"/>
          <w:shd w:val="clear" w:color="auto" w:fill="FFFF00"/>
        </w:rPr>
        <w:t>xxxxxxxxxx</w:t>
      </w:r>
      <w:proofErr w:type="spellEnd"/>
    </w:p>
    <w:p w:rsidR="00EB444D" w:rsidRDefault="00EB444D" w:rsidP="00F11849">
      <w:pPr>
        <w:rPr>
          <w:rFonts w:ascii="Arial" w:hAnsi="Arial" w:cs="Arial"/>
          <w:b/>
        </w:rPr>
      </w:pPr>
    </w:p>
    <w:p w:rsidR="00B34C85" w:rsidRPr="006725E1" w:rsidRDefault="00B34C85" w:rsidP="00B34C85">
      <w:pPr>
        <w:rPr>
          <w:rFonts w:ascii="Arial" w:hAnsi="Arial" w:cs="Arial"/>
          <w:b/>
          <w:i/>
        </w:rPr>
      </w:pPr>
      <w:r w:rsidRPr="006725E1">
        <w:rPr>
          <w:rFonts w:ascii="Arial" w:hAnsi="Arial" w:cs="Arial"/>
          <w:b/>
          <w:i/>
        </w:rPr>
        <w:br w:type="page"/>
      </w:r>
    </w:p>
    <w:p w:rsidR="00007A98" w:rsidRPr="00007A98" w:rsidRDefault="00007A98" w:rsidP="00007A98">
      <w:pPr>
        <w:rPr>
          <w:rFonts w:ascii="Arial" w:hAnsi="Arial" w:cs="Arial"/>
          <w:sz w:val="28"/>
          <w:szCs w:val="28"/>
        </w:rPr>
      </w:pPr>
      <w:r w:rsidRPr="00007A98">
        <w:rPr>
          <w:rFonts w:ascii="Arial" w:hAnsi="Arial" w:cs="Arial"/>
          <w:sz w:val="28"/>
          <w:szCs w:val="28"/>
        </w:rPr>
        <w:t>Bilag 5 Endringer i den generelle avtaleteksten</w:t>
      </w:r>
    </w:p>
    <w:p w:rsidR="00007A98" w:rsidRDefault="00007A98" w:rsidP="00007A98">
      <w:pPr>
        <w:rPr>
          <w:rFonts w:cs="Arial"/>
          <w:i/>
          <w:sz w:val="20"/>
          <w:szCs w:val="20"/>
        </w:rPr>
      </w:pPr>
    </w:p>
    <w:p w:rsidR="00B33EE0" w:rsidRDefault="00B33EE0" w:rsidP="00007A98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6486"/>
      </w:tblGrid>
      <w:tr w:rsidR="00007A98" w:rsidRPr="00007A98" w:rsidTr="00B33EE0">
        <w:tc>
          <w:tcPr>
            <w:tcW w:w="1951" w:type="dxa"/>
          </w:tcPr>
          <w:p w:rsidR="00007A98" w:rsidRPr="00007A98" w:rsidRDefault="00007A98" w:rsidP="004E0261">
            <w:pPr>
              <w:rPr>
                <w:rFonts w:ascii="Arial" w:hAnsi="Arial" w:cs="Arial"/>
              </w:rPr>
            </w:pPr>
            <w:r w:rsidRPr="00007A98">
              <w:rPr>
                <w:rFonts w:ascii="Arial" w:hAnsi="Arial" w:cs="Arial"/>
              </w:rPr>
              <w:t>Punkt</w:t>
            </w:r>
          </w:p>
        </w:tc>
        <w:tc>
          <w:tcPr>
            <w:tcW w:w="6486" w:type="dxa"/>
          </w:tcPr>
          <w:p w:rsidR="00007A98" w:rsidRPr="00007A98" w:rsidRDefault="00007A98" w:rsidP="004E0261">
            <w:pPr>
              <w:rPr>
                <w:rFonts w:ascii="Arial" w:hAnsi="Arial" w:cs="Arial"/>
              </w:rPr>
            </w:pPr>
            <w:r w:rsidRPr="00007A98">
              <w:rPr>
                <w:rFonts w:ascii="Arial" w:hAnsi="Arial" w:cs="Arial"/>
              </w:rPr>
              <w:t>Erstattes med</w:t>
            </w:r>
          </w:p>
        </w:tc>
      </w:tr>
      <w:tr w:rsidR="00007A98" w:rsidRPr="00007A98" w:rsidTr="009A4DC5">
        <w:tc>
          <w:tcPr>
            <w:tcW w:w="1951" w:type="dxa"/>
            <w:shd w:val="clear" w:color="auto" w:fill="auto"/>
          </w:tcPr>
          <w:p w:rsidR="00007A98" w:rsidRPr="00B33EE0" w:rsidRDefault="00B33EE0" w:rsidP="004E0261">
            <w:pPr>
              <w:rPr>
                <w:rFonts w:ascii="Arial" w:hAnsi="Arial" w:cs="Arial"/>
              </w:rPr>
            </w:pPr>
            <w:r w:rsidRPr="00B33EE0">
              <w:rPr>
                <w:rFonts w:ascii="Arial" w:hAnsi="Arial" w:cs="Arial"/>
              </w:rPr>
              <w:t>4</w:t>
            </w:r>
            <w:r w:rsidR="0080424A">
              <w:rPr>
                <w:rFonts w:ascii="Arial" w:hAnsi="Arial" w:cs="Arial"/>
              </w:rPr>
              <w:t>.2 avsnitt 3</w:t>
            </w:r>
            <w:r w:rsidRPr="00B33EE0">
              <w:rPr>
                <w:rFonts w:ascii="Arial" w:hAnsi="Arial" w:cs="Arial"/>
              </w:rPr>
              <w:t>-5</w:t>
            </w:r>
          </w:p>
        </w:tc>
        <w:tc>
          <w:tcPr>
            <w:tcW w:w="6486" w:type="dxa"/>
            <w:shd w:val="clear" w:color="auto" w:fill="auto"/>
          </w:tcPr>
          <w:p w:rsidR="00007A98" w:rsidRPr="00007A98" w:rsidRDefault="00B33EE0" w:rsidP="004E02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Fjernet</w:t>
            </w:r>
          </w:p>
        </w:tc>
      </w:tr>
      <w:tr w:rsidR="00007A98" w:rsidRPr="00007A98" w:rsidTr="009A4DC5">
        <w:tc>
          <w:tcPr>
            <w:tcW w:w="1951" w:type="dxa"/>
            <w:shd w:val="clear" w:color="auto" w:fill="auto"/>
          </w:tcPr>
          <w:p w:rsidR="00007A98" w:rsidRPr="00007A98" w:rsidRDefault="00492B91" w:rsidP="004E02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</w:t>
            </w:r>
            <w:r w:rsidR="0080424A">
              <w:rPr>
                <w:rFonts w:ascii="Arial" w:hAnsi="Arial" w:cs="Arial"/>
              </w:rPr>
              <w:t xml:space="preserve"> Nytt avsnitt</w:t>
            </w:r>
          </w:p>
        </w:tc>
        <w:tc>
          <w:tcPr>
            <w:tcW w:w="6486" w:type="dxa"/>
            <w:shd w:val="clear" w:color="auto" w:fill="auto"/>
          </w:tcPr>
          <w:p w:rsidR="00007A98" w:rsidRPr="00007A98" w:rsidRDefault="00B33EE0" w:rsidP="004E0261">
            <w:pPr>
              <w:rPr>
                <w:rFonts w:ascii="Arial" w:hAnsi="Arial" w:cs="Arial"/>
              </w:rPr>
            </w:pPr>
            <w:r w:rsidRPr="00B33EE0">
              <w:rPr>
                <w:rFonts w:ascii="Arial" w:hAnsi="Arial" w:cs="Arial"/>
              </w:rPr>
              <w:t>Event</w:t>
            </w:r>
            <w:r>
              <w:rPr>
                <w:rFonts w:ascii="Arial" w:hAnsi="Arial" w:cs="Arial"/>
              </w:rPr>
              <w:t>uelle andre bestemmelser om fakturering</w:t>
            </w:r>
            <w:r w:rsidRPr="00B33EE0">
              <w:rPr>
                <w:rFonts w:ascii="Arial" w:hAnsi="Arial" w:cs="Arial"/>
              </w:rPr>
              <w:t xml:space="preserve"> fremgår av bilag 4.</w:t>
            </w:r>
            <w:bookmarkStart w:id="0" w:name="_GoBack"/>
            <w:bookmarkEnd w:id="0"/>
          </w:p>
        </w:tc>
      </w:tr>
      <w:tr w:rsidR="00A472B4" w:rsidRPr="00007A98" w:rsidTr="009A4DC5">
        <w:tc>
          <w:tcPr>
            <w:tcW w:w="1951" w:type="dxa"/>
            <w:shd w:val="clear" w:color="auto" w:fill="auto"/>
          </w:tcPr>
          <w:p w:rsidR="00A472B4" w:rsidRDefault="00A472B4" w:rsidP="004E02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 litra b og c</w:t>
            </w:r>
          </w:p>
        </w:tc>
        <w:tc>
          <w:tcPr>
            <w:tcW w:w="6486" w:type="dxa"/>
            <w:shd w:val="clear" w:color="auto" w:fill="auto"/>
          </w:tcPr>
          <w:p w:rsidR="00A472B4" w:rsidRPr="00B33EE0" w:rsidRDefault="00A472B4" w:rsidP="004E02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Fjernet</w:t>
            </w:r>
          </w:p>
        </w:tc>
      </w:tr>
    </w:tbl>
    <w:p w:rsidR="00007A98" w:rsidRPr="00007A98" w:rsidRDefault="00007A98" w:rsidP="00007A98">
      <w:pPr>
        <w:rPr>
          <w:rFonts w:ascii="Arial" w:hAnsi="Arial" w:cs="Arial"/>
        </w:rPr>
      </w:pPr>
    </w:p>
    <w:p w:rsidR="00B34C85" w:rsidRPr="008E48AC" w:rsidRDefault="00B34C85" w:rsidP="00B34C85">
      <w:pPr>
        <w:rPr>
          <w:rFonts w:ascii="Arial" w:hAnsi="Arial" w:cs="Arial"/>
          <w:i/>
        </w:rPr>
      </w:pPr>
      <w:r w:rsidRPr="008E48AC">
        <w:rPr>
          <w:rFonts w:ascii="Arial" w:hAnsi="Arial" w:cs="Arial"/>
          <w:i/>
        </w:rPr>
        <w:br w:type="page"/>
      </w:r>
    </w:p>
    <w:p w:rsidR="00B34C85" w:rsidRPr="00FE31E2" w:rsidRDefault="00FE31E2" w:rsidP="00B34C85">
      <w:pPr>
        <w:rPr>
          <w:rFonts w:ascii="Arial" w:hAnsi="Arial" w:cs="Arial"/>
          <w:sz w:val="28"/>
          <w:szCs w:val="28"/>
        </w:rPr>
      </w:pPr>
      <w:r w:rsidRPr="00FE31E2">
        <w:rPr>
          <w:rFonts w:ascii="Arial" w:hAnsi="Arial" w:cs="Arial"/>
          <w:sz w:val="28"/>
          <w:szCs w:val="28"/>
        </w:rPr>
        <w:t xml:space="preserve">Bilag 6 Endringer </w:t>
      </w:r>
      <w:r>
        <w:rPr>
          <w:rFonts w:ascii="Arial" w:hAnsi="Arial" w:cs="Arial"/>
          <w:sz w:val="28"/>
          <w:szCs w:val="28"/>
        </w:rPr>
        <w:t xml:space="preserve">i ytelsen </w:t>
      </w:r>
      <w:r w:rsidRPr="00FE31E2">
        <w:rPr>
          <w:rFonts w:ascii="Arial" w:hAnsi="Arial" w:cs="Arial"/>
          <w:sz w:val="28"/>
          <w:szCs w:val="28"/>
        </w:rPr>
        <w:t>etter avtaleinngåelsen</w:t>
      </w:r>
    </w:p>
    <w:p w:rsidR="00FE31E2" w:rsidRDefault="00FE31E2" w:rsidP="00B34C85">
      <w:pPr>
        <w:rPr>
          <w:rFonts w:ascii="Arial" w:hAnsi="Arial" w:cs="Arial"/>
        </w:rPr>
      </w:pPr>
    </w:p>
    <w:p w:rsidR="00FE31E2" w:rsidRDefault="00FE31E2" w:rsidP="00B34C85">
      <w:pPr>
        <w:rPr>
          <w:rFonts w:ascii="Arial" w:hAnsi="Arial" w:cs="Arial"/>
          <w:b/>
        </w:rPr>
      </w:pPr>
    </w:p>
    <w:p w:rsidR="00B34C85" w:rsidRPr="00BA49F7" w:rsidRDefault="00B34C85" w:rsidP="00B34C85">
      <w:pPr>
        <w:rPr>
          <w:rFonts w:ascii="Arial" w:hAnsi="Arial" w:cs="Arial"/>
          <w:b/>
        </w:rPr>
      </w:pPr>
      <w:r w:rsidRPr="00BA49F7">
        <w:rPr>
          <w:rFonts w:ascii="Arial" w:hAnsi="Arial" w:cs="Arial"/>
          <w:b/>
        </w:rPr>
        <w:t>Avtalen punkt 2.1 Endringer av avtalen</w:t>
      </w:r>
    </w:p>
    <w:p w:rsidR="00F11849" w:rsidRPr="00FE31E2" w:rsidRDefault="00F11849" w:rsidP="00F11849">
      <w:pPr>
        <w:rPr>
          <w:rFonts w:ascii="Arial" w:hAnsi="Arial" w:cs="Arial"/>
          <w:i/>
          <w:sz w:val="20"/>
          <w:szCs w:val="20"/>
        </w:rPr>
      </w:pPr>
      <w:r w:rsidRPr="00FE31E2">
        <w:rPr>
          <w:rFonts w:ascii="Arial" w:hAnsi="Arial" w:cs="Arial"/>
          <w:i/>
          <w:sz w:val="20"/>
          <w:szCs w:val="20"/>
        </w:rPr>
        <w:t xml:space="preserve">Endringer av </w:t>
      </w:r>
      <w:r>
        <w:rPr>
          <w:rFonts w:ascii="Arial" w:hAnsi="Arial" w:cs="Arial"/>
          <w:i/>
          <w:sz w:val="20"/>
          <w:szCs w:val="20"/>
        </w:rPr>
        <w:t>ytelsen</w:t>
      </w:r>
      <w:r w:rsidRPr="00FE31E2">
        <w:rPr>
          <w:rFonts w:ascii="Arial" w:hAnsi="Arial" w:cs="Arial"/>
          <w:i/>
          <w:sz w:val="20"/>
          <w:szCs w:val="20"/>
        </w:rPr>
        <w:t xml:space="preserve"> etter avtaleinngåelsen skal</w:t>
      </w:r>
      <w:r>
        <w:rPr>
          <w:rFonts w:ascii="Arial" w:hAnsi="Arial" w:cs="Arial"/>
          <w:i/>
          <w:sz w:val="20"/>
          <w:szCs w:val="20"/>
        </w:rPr>
        <w:t xml:space="preserve"> avtales</w:t>
      </w:r>
      <w:r w:rsidRPr="00FE31E2">
        <w:rPr>
          <w:rFonts w:ascii="Arial" w:hAnsi="Arial" w:cs="Arial"/>
          <w:i/>
          <w:sz w:val="20"/>
          <w:szCs w:val="20"/>
        </w:rPr>
        <w:t xml:space="preserve"> skriftlig.</w:t>
      </w:r>
      <w:r>
        <w:rPr>
          <w:rFonts w:ascii="Arial" w:hAnsi="Arial" w:cs="Arial"/>
          <w:i/>
          <w:sz w:val="20"/>
          <w:szCs w:val="20"/>
        </w:rPr>
        <w:t xml:space="preserve"> Konsulenten </w:t>
      </w:r>
      <w:r w:rsidRPr="00FE31E2">
        <w:rPr>
          <w:rFonts w:ascii="Arial" w:hAnsi="Arial" w:cs="Arial"/>
          <w:i/>
          <w:sz w:val="20"/>
          <w:szCs w:val="20"/>
        </w:rPr>
        <w:t>skal føre en fortløpende katalog over endringene som utgjør dette bilaget.</w:t>
      </w:r>
    </w:p>
    <w:p w:rsidR="00B34C85" w:rsidRDefault="00B34C85" w:rsidP="00B34C85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850"/>
        <w:gridCol w:w="5670"/>
        <w:gridCol w:w="1307"/>
      </w:tblGrid>
      <w:tr w:rsidR="00B34C85" w:rsidRPr="00EC5A2A" w:rsidTr="005910A2">
        <w:tc>
          <w:tcPr>
            <w:tcW w:w="534" w:type="dxa"/>
          </w:tcPr>
          <w:p w:rsidR="00B34C85" w:rsidRPr="00EC5A2A" w:rsidRDefault="00B34C85" w:rsidP="005910A2">
            <w:pPr>
              <w:rPr>
                <w:rFonts w:ascii="Arial" w:hAnsi="Arial" w:cs="Arial"/>
              </w:rPr>
            </w:pPr>
            <w:proofErr w:type="spellStart"/>
            <w:r w:rsidRPr="00EC5A2A">
              <w:rPr>
                <w:rFonts w:ascii="Arial" w:hAnsi="Arial" w:cs="Arial"/>
              </w:rPr>
              <w:t>Nr</w:t>
            </w:r>
            <w:proofErr w:type="spellEnd"/>
          </w:p>
        </w:tc>
        <w:tc>
          <w:tcPr>
            <w:tcW w:w="850" w:type="dxa"/>
          </w:tcPr>
          <w:p w:rsidR="00B34C85" w:rsidRPr="00EC5A2A" w:rsidRDefault="00B34C85" w:rsidP="005910A2">
            <w:pPr>
              <w:rPr>
                <w:rFonts w:ascii="Arial" w:hAnsi="Arial" w:cs="Arial"/>
              </w:rPr>
            </w:pPr>
            <w:r w:rsidRPr="00EC5A2A">
              <w:rPr>
                <w:rFonts w:ascii="Arial" w:hAnsi="Arial" w:cs="Arial"/>
              </w:rPr>
              <w:t>Dato</w:t>
            </w:r>
          </w:p>
        </w:tc>
        <w:tc>
          <w:tcPr>
            <w:tcW w:w="5670" w:type="dxa"/>
          </w:tcPr>
          <w:p w:rsidR="00B34C85" w:rsidRPr="00EC5A2A" w:rsidRDefault="00B34C85" w:rsidP="005910A2">
            <w:pPr>
              <w:rPr>
                <w:rFonts w:ascii="Arial" w:hAnsi="Arial" w:cs="Arial"/>
              </w:rPr>
            </w:pPr>
            <w:r w:rsidRPr="00EC5A2A">
              <w:rPr>
                <w:rFonts w:ascii="Arial" w:hAnsi="Arial" w:cs="Arial"/>
              </w:rPr>
              <w:t>Endringen gjelder</w:t>
            </w:r>
          </w:p>
        </w:tc>
        <w:tc>
          <w:tcPr>
            <w:tcW w:w="1307" w:type="dxa"/>
          </w:tcPr>
          <w:p w:rsidR="00B34C85" w:rsidRPr="00EC5A2A" w:rsidRDefault="00B34C85" w:rsidP="005910A2">
            <w:pPr>
              <w:rPr>
                <w:rFonts w:ascii="Arial" w:hAnsi="Arial" w:cs="Arial"/>
              </w:rPr>
            </w:pPr>
          </w:p>
        </w:tc>
      </w:tr>
      <w:tr w:rsidR="00B34C85" w:rsidRPr="00EC5A2A" w:rsidTr="005910A2">
        <w:tc>
          <w:tcPr>
            <w:tcW w:w="534" w:type="dxa"/>
          </w:tcPr>
          <w:p w:rsidR="00B34C85" w:rsidRPr="00EC5A2A" w:rsidRDefault="00B34C85" w:rsidP="005910A2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B34C85" w:rsidRPr="00EC5A2A" w:rsidRDefault="00B34C85" w:rsidP="005910A2">
            <w:pPr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:rsidR="00B34C85" w:rsidRPr="00EC5A2A" w:rsidRDefault="00B34C85" w:rsidP="005910A2">
            <w:pPr>
              <w:rPr>
                <w:rFonts w:ascii="Arial" w:hAnsi="Arial" w:cs="Arial"/>
              </w:rPr>
            </w:pPr>
          </w:p>
        </w:tc>
        <w:tc>
          <w:tcPr>
            <w:tcW w:w="1307" w:type="dxa"/>
          </w:tcPr>
          <w:p w:rsidR="00B34C85" w:rsidRPr="00EC5A2A" w:rsidRDefault="00B34C85" w:rsidP="005910A2">
            <w:pPr>
              <w:rPr>
                <w:rFonts w:ascii="Arial" w:hAnsi="Arial" w:cs="Arial"/>
              </w:rPr>
            </w:pPr>
          </w:p>
        </w:tc>
      </w:tr>
      <w:tr w:rsidR="00B34C85" w:rsidRPr="00EC5A2A" w:rsidTr="005910A2">
        <w:tc>
          <w:tcPr>
            <w:tcW w:w="534" w:type="dxa"/>
          </w:tcPr>
          <w:p w:rsidR="00B34C85" w:rsidRPr="00EC5A2A" w:rsidRDefault="00B34C85" w:rsidP="005910A2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B34C85" w:rsidRPr="00EC5A2A" w:rsidRDefault="00B34C85" w:rsidP="005910A2">
            <w:pPr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:rsidR="00B34C85" w:rsidRPr="00EC5A2A" w:rsidRDefault="00B34C85" w:rsidP="005910A2">
            <w:pPr>
              <w:rPr>
                <w:rFonts w:ascii="Arial" w:hAnsi="Arial" w:cs="Arial"/>
              </w:rPr>
            </w:pPr>
          </w:p>
        </w:tc>
        <w:tc>
          <w:tcPr>
            <w:tcW w:w="1307" w:type="dxa"/>
          </w:tcPr>
          <w:p w:rsidR="00B34C85" w:rsidRPr="00EC5A2A" w:rsidRDefault="00B34C85" w:rsidP="005910A2">
            <w:pPr>
              <w:rPr>
                <w:rFonts w:ascii="Arial" w:hAnsi="Arial" w:cs="Arial"/>
              </w:rPr>
            </w:pPr>
          </w:p>
        </w:tc>
      </w:tr>
      <w:tr w:rsidR="00B34C85" w:rsidRPr="00EC5A2A" w:rsidTr="005910A2">
        <w:tc>
          <w:tcPr>
            <w:tcW w:w="534" w:type="dxa"/>
          </w:tcPr>
          <w:p w:rsidR="00B34C85" w:rsidRPr="00EC5A2A" w:rsidRDefault="00B34C85" w:rsidP="005910A2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B34C85" w:rsidRPr="00EC5A2A" w:rsidRDefault="00B34C85" w:rsidP="005910A2">
            <w:pPr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:rsidR="00B34C85" w:rsidRPr="00EC5A2A" w:rsidRDefault="00B34C85" w:rsidP="005910A2">
            <w:pPr>
              <w:rPr>
                <w:rFonts w:ascii="Arial" w:hAnsi="Arial" w:cs="Arial"/>
              </w:rPr>
            </w:pPr>
          </w:p>
        </w:tc>
        <w:tc>
          <w:tcPr>
            <w:tcW w:w="1307" w:type="dxa"/>
          </w:tcPr>
          <w:p w:rsidR="00B34C85" w:rsidRPr="00EC5A2A" w:rsidRDefault="00B34C85" w:rsidP="005910A2">
            <w:pPr>
              <w:rPr>
                <w:rFonts w:ascii="Arial" w:hAnsi="Arial" w:cs="Arial"/>
              </w:rPr>
            </w:pPr>
          </w:p>
        </w:tc>
      </w:tr>
    </w:tbl>
    <w:p w:rsidR="00B34C85" w:rsidRDefault="00B34C85" w:rsidP="00B34C85">
      <w:pPr>
        <w:rPr>
          <w:rFonts w:ascii="Arial" w:hAnsi="Arial" w:cs="Arial"/>
        </w:rPr>
      </w:pPr>
    </w:p>
    <w:p w:rsidR="00B34C85" w:rsidRPr="002F1C68" w:rsidRDefault="00B34C85" w:rsidP="00B34C85">
      <w:pPr>
        <w:rPr>
          <w:rFonts w:ascii="Arial" w:hAnsi="Arial" w:cs="Arial"/>
        </w:rPr>
      </w:pPr>
    </w:p>
    <w:p w:rsidR="00DD49D3" w:rsidRDefault="00DD49D3"/>
    <w:sectPr w:rsidR="00DD49D3" w:rsidSect="005910A2">
      <w:footerReference w:type="default" r:id="rId9"/>
      <w:pgSz w:w="11907" w:h="16840" w:code="9"/>
      <w:pgMar w:top="1701" w:right="1418" w:bottom="1418" w:left="2268" w:header="680" w:footer="709" w:gutter="0"/>
      <w:paperSrc w:first="11" w:other="11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24A" w:rsidRDefault="0080424A">
      <w:r>
        <w:separator/>
      </w:r>
    </w:p>
  </w:endnote>
  <w:endnote w:type="continuationSeparator" w:id="0">
    <w:p w:rsidR="0080424A" w:rsidRDefault="00804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4A" w:rsidRDefault="0080424A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  <w:r>
      <w:rPr>
        <w:smallCaps w:val="0"/>
      </w:rPr>
      <w:tab/>
    </w:r>
    <w:r>
      <w:t xml:space="preserve">Side </w:t>
    </w:r>
    <w:r>
      <w:fldChar w:fldCharType="begin"/>
    </w:r>
    <w:r>
      <w:instrText xml:space="preserve"> PAGE </w:instrText>
    </w:r>
    <w:r>
      <w:fldChar w:fldCharType="separate"/>
    </w:r>
    <w:r w:rsidR="009A4DC5">
      <w:rPr>
        <w:noProof/>
      </w:rPr>
      <w:t>8</w:t>
    </w:r>
    <w:r>
      <w:fldChar w:fldCharType="end"/>
    </w:r>
    <w:r>
      <w:t xml:space="preserve"> av </w:t>
    </w:r>
    <w:r>
      <w:rPr>
        <w:rStyle w:val="Sidetall"/>
      </w:rPr>
      <w:fldChar w:fldCharType="begin"/>
    </w:r>
    <w:r>
      <w:rPr>
        <w:rStyle w:val="Sidetall"/>
      </w:rPr>
      <w:instrText xml:space="preserve"> NUMPAGES </w:instrText>
    </w:r>
    <w:r>
      <w:rPr>
        <w:rStyle w:val="Sidetall"/>
      </w:rPr>
      <w:fldChar w:fldCharType="separate"/>
    </w:r>
    <w:r w:rsidR="009A4DC5">
      <w:rPr>
        <w:rStyle w:val="Sidetall"/>
        <w:noProof/>
      </w:rPr>
      <w:t>9</w:t>
    </w:r>
    <w:r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24A" w:rsidRDefault="0080424A">
      <w:r>
        <w:separator/>
      </w:r>
    </w:p>
  </w:footnote>
  <w:footnote w:type="continuationSeparator" w:id="0">
    <w:p w:rsidR="0080424A" w:rsidRDefault="008042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C6F5D"/>
    <w:multiLevelType w:val="hybridMultilevel"/>
    <w:tmpl w:val="A1FA90EA"/>
    <w:lvl w:ilvl="0" w:tplc="0CF2108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8305FF"/>
    <w:multiLevelType w:val="hybridMultilevel"/>
    <w:tmpl w:val="90707E84"/>
    <w:lvl w:ilvl="0" w:tplc="0CF2108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0C111B"/>
    <w:multiLevelType w:val="hybridMultilevel"/>
    <w:tmpl w:val="B474612C"/>
    <w:lvl w:ilvl="0" w:tplc="7A72FA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D390121"/>
    <w:multiLevelType w:val="hybridMultilevel"/>
    <w:tmpl w:val="FC40A60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5670BF1"/>
    <w:multiLevelType w:val="hybridMultilevel"/>
    <w:tmpl w:val="5F2A4CD2"/>
    <w:lvl w:ilvl="0" w:tplc="0CF2108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4F1D06"/>
    <w:multiLevelType w:val="hybridMultilevel"/>
    <w:tmpl w:val="B7222858"/>
    <w:lvl w:ilvl="0" w:tplc="7A72FA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4C85"/>
    <w:rsid w:val="00007A98"/>
    <w:rsid w:val="00080097"/>
    <w:rsid w:val="00142C0E"/>
    <w:rsid w:val="001645B4"/>
    <w:rsid w:val="00182152"/>
    <w:rsid w:val="001A564B"/>
    <w:rsid w:val="001E1287"/>
    <w:rsid w:val="002C294A"/>
    <w:rsid w:val="002F5152"/>
    <w:rsid w:val="002F73BB"/>
    <w:rsid w:val="003409E9"/>
    <w:rsid w:val="003A7B43"/>
    <w:rsid w:val="003D4E36"/>
    <w:rsid w:val="00492B91"/>
    <w:rsid w:val="004C31CF"/>
    <w:rsid w:val="004E0261"/>
    <w:rsid w:val="004E6CF7"/>
    <w:rsid w:val="0055519F"/>
    <w:rsid w:val="00565532"/>
    <w:rsid w:val="005910A2"/>
    <w:rsid w:val="00612804"/>
    <w:rsid w:val="007509D8"/>
    <w:rsid w:val="00762A4E"/>
    <w:rsid w:val="00764EC6"/>
    <w:rsid w:val="00777E34"/>
    <w:rsid w:val="0080424A"/>
    <w:rsid w:val="0085219C"/>
    <w:rsid w:val="00854890"/>
    <w:rsid w:val="00865C8F"/>
    <w:rsid w:val="0087618D"/>
    <w:rsid w:val="008D2948"/>
    <w:rsid w:val="009016FA"/>
    <w:rsid w:val="009A4DC5"/>
    <w:rsid w:val="009F2928"/>
    <w:rsid w:val="00A1044A"/>
    <w:rsid w:val="00A411C1"/>
    <w:rsid w:val="00A472B4"/>
    <w:rsid w:val="00AE4732"/>
    <w:rsid w:val="00B30923"/>
    <w:rsid w:val="00B33EE0"/>
    <w:rsid w:val="00B34C85"/>
    <w:rsid w:val="00BD06B5"/>
    <w:rsid w:val="00C22763"/>
    <w:rsid w:val="00CC62F9"/>
    <w:rsid w:val="00DC6721"/>
    <w:rsid w:val="00DD49D3"/>
    <w:rsid w:val="00E103D5"/>
    <w:rsid w:val="00E845DF"/>
    <w:rsid w:val="00EB444D"/>
    <w:rsid w:val="00F11849"/>
    <w:rsid w:val="00F63AA0"/>
    <w:rsid w:val="00FA4DE9"/>
    <w:rsid w:val="00FE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C85"/>
    <w:pPr>
      <w:keepLines/>
      <w:widowControl w:val="0"/>
    </w:pPr>
    <w:rPr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semiHidden/>
    <w:rsid w:val="00B34C85"/>
    <w:pPr>
      <w:tabs>
        <w:tab w:val="center" w:pos="4536"/>
        <w:tab w:val="right" w:pos="9072"/>
      </w:tabs>
    </w:pPr>
    <w:rPr>
      <w:smallCaps/>
      <w:sz w:val="20"/>
      <w:szCs w:val="20"/>
    </w:rPr>
  </w:style>
  <w:style w:type="character" w:customStyle="1" w:styleId="BunntekstTegn">
    <w:name w:val="Bunntekst Tegn"/>
    <w:link w:val="Bunntekst"/>
    <w:semiHidden/>
    <w:rsid w:val="00B34C85"/>
    <w:rPr>
      <w:smallCaps/>
    </w:rPr>
  </w:style>
  <w:style w:type="character" w:styleId="Sidetall">
    <w:name w:val="page number"/>
    <w:basedOn w:val="Standardskriftforavsnitt"/>
    <w:semiHidden/>
    <w:rsid w:val="00B34C85"/>
  </w:style>
  <w:style w:type="paragraph" w:customStyle="1" w:styleId="undertittel">
    <w:name w:val="undertittel"/>
    <w:basedOn w:val="Normal"/>
    <w:rsid w:val="00B34C85"/>
    <w:pPr>
      <w:keepLines w:val="0"/>
      <w:widowControl/>
      <w:autoSpaceDE w:val="0"/>
      <w:autoSpaceDN w:val="0"/>
      <w:adjustRightInd w:val="0"/>
    </w:pPr>
    <w:rPr>
      <w:sz w:val="28"/>
      <w:szCs w:val="28"/>
    </w:rPr>
  </w:style>
  <w:style w:type="paragraph" w:customStyle="1" w:styleId="Tabelltekst">
    <w:name w:val="Tabelltekst"/>
    <w:basedOn w:val="Normal"/>
    <w:rsid w:val="00B34C85"/>
    <w:pPr>
      <w:keepNext/>
      <w:tabs>
        <w:tab w:val="left" w:pos="3544"/>
      </w:tabs>
      <w:spacing w:before="80"/>
      <w:ind w:left="57"/>
    </w:pPr>
    <w:rPr>
      <w:sz w:val="20"/>
    </w:rPr>
  </w:style>
  <w:style w:type="paragraph" w:customStyle="1" w:styleId="Teknisk4">
    <w:name w:val="Teknisk 4"/>
    <w:rsid w:val="00B34C85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customStyle="1" w:styleId="AvsntilhQy1">
    <w:name w:val="Avsn til hÀQÀy 1"/>
    <w:rsid w:val="00B34C85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Topptekst">
    <w:name w:val="header"/>
    <w:basedOn w:val="Normal"/>
    <w:link w:val="TopptekstTegn"/>
    <w:uiPriority w:val="99"/>
    <w:semiHidden/>
    <w:unhideWhenUsed/>
    <w:rsid w:val="00B3092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semiHidden/>
    <w:rsid w:val="00B30923"/>
    <w:rPr>
      <w:sz w:val="22"/>
      <w:szCs w:val="22"/>
    </w:rPr>
  </w:style>
  <w:style w:type="table" w:styleId="Tabellrutenett">
    <w:name w:val="Table Grid"/>
    <w:basedOn w:val="Vanligtabell"/>
    <w:uiPriority w:val="59"/>
    <w:rsid w:val="005655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F9CD5-164F-4F8D-A977-0E870418E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D018F70F</Template>
  <TotalTime>219</TotalTime>
  <Pages>9</Pages>
  <Words>1539</Words>
  <Characters>8162</Characters>
  <Application>Microsoft Office Word</Application>
  <DocSecurity>0</DocSecurity>
  <Lines>68</Lines>
  <Paragraphs>19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difi</Company>
  <LinksUpToDate>false</LinksUpToDate>
  <CharactersWithSpaces>9682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Lintvedt, Mona Naomi</dc:creator>
  <cp:keywords/>
  <cp:lastModifiedBy>Hestdal, Njaal</cp:lastModifiedBy>
  <cp:revision>19</cp:revision>
  <dcterms:created xsi:type="dcterms:W3CDTF">2016-04-14T13:14:00Z</dcterms:created>
  <dcterms:modified xsi:type="dcterms:W3CDTF">2018-08-14T10:16:00Z</dcterms:modified>
</cp:coreProperties>
</file>